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D24DDF" w:rsidRPr="00B80DA8" w:rsidTr="00E94E72">
        <w:tc>
          <w:tcPr>
            <w:tcW w:w="3978" w:type="dxa"/>
          </w:tcPr>
          <w:p w:rsidR="00D24DDF" w:rsidRPr="00B80DA8" w:rsidRDefault="00D24DDF" w:rsidP="00E94E72">
            <w:pPr>
              <w:spacing w:after="0" w:line="240" w:lineRule="auto"/>
              <w:jc w:val="both"/>
              <w:rPr>
                <w:rFonts w:ascii="Times New Roman" w:hAnsi="Times New Roman"/>
                <w:sz w:val="28"/>
                <w:szCs w:val="28"/>
              </w:rPr>
            </w:pPr>
            <w:r w:rsidRPr="00B80DA8">
              <w:rPr>
                <w:rFonts w:ascii="Times New Roman" w:hAnsi="Times New Roman"/>
                <w:sz w:val="28"/>
                <w:szCs w:val="28"/>
              </w:rPr>
              <w:t>SỞ GIÁO DỤC VÀ ĐÀO TẠO</w:t>
            </w:r>
          </w:p>
          <w:p w:rsidR="00D24DDF" w:rsidRPr="00B80DA8" w:rsidRDefault="00D24DDF" w:rsidP="00E94E72">
            <w:pPr>
              <w:spacing w:after="0" w:line="240" w:lineRule="auto"/>
              <w:jc w:val="both"/>
              <w:rPr>
                <w:rFonts w:ascii="Times New Roman" w:hAnsi="Times New Roman"/>
                <w:sz w:val="28"/>
                <w:szCs w:val="28"/>
              </w:rPr>
            </w:pPr>
            <w:r w:rsidRPr="00B80DA8">
              <w:rPr>
                <w:rFonts w:ascii="Times New Roman" w:hAnsi="Times New Roman"/>
                <w:sz w:val="28"/>
                <w:szCs w:val="28"/>
              </w:rPr>
              <w:t>THÀNH PHỐ HỒ CHÍ MINH</w:t>
            </w:r>
          </w:p>
          <w:p w:rsidR="00D24DDF" w:rsidRPr="00B80DA8" w:rsidRDefault="00D24DDF" w:rsidP="00E94E72">
            <w:pPr>
              <w:spacing w:after="0" w:line="240" w:lineRule="auto"/>
              <w:jc w:val="both"/>
              <w:rPr>
                <w:rFonts w:ascii="Times New Roman" w:hAnsi="Times New Roman"/>
                <w:b/>
                <w:sz w:val="28"/>
                <w:szCs w:val="28"/>
              </w:rPr>
            </w:pPr>
            <w:r w:rsidRPr="00B80DA8">
              <w:rPr>
                <w:rFonts w:ascii="Times New Roman" w:hAnsi="Times New Roman"/>
                <w:b/>
                <w:sz w:val="28"/>
                <w:szCs w:val="28"/>
              </w:rPr>
              <w:t xml:space="preserve">TÊN ĐƠN VỊ: </w:t>
            </w:r>
            <w:r w:rsidR="00DE4B7E">
              <w:rPr>
                <w:rFonts w:ascii="Times New Roman" w:hAnsi="Times New Roman"/>
                <w:b/>
                <w:sz w:val="28"/>
                <w:szCs w:val="28"/>
              </w:rPr>
              <w:t>CAO ĐẲNG LÝ TỰ TRỌNG TP. HCM</w:t>
            </w:r>
          </w:p>
        </w:tc>
        <w:tc>
          <w:tcPr>
            <w:tcW w:w="6627" w:type="dxa"/>
          </w:tcPr>
          <w:p w:rsidR="00D24DDF" w:rsidRPr="00B80DA8" w:rsidRDefault="00D24DDF" w:rsidP="00E94E72">
            <w:pPr>
              <w:spacing w:before="120" w:after="120" w:line="360" w:lineRule="exact"/>
              <w:rPr>
                <w:rFonts w:ascii="Times New Roman" w:hAnsi="Times New Roman"/>
                <w:b/>
                <w:sz w:val="28"/>
                <w:szCs w:val="28"/>
              </w:rPr>
            </w:pPr>
          </w:p>
        </w:tc>
      </w:tr>
    </w:tbl>
    <w:p w:rsidR="00D24DDF" w:rsidRDefault="00D24DDF" w:rsidP="00D24DDF">
      <w:pPr>
        <w:spacing w:before="120" w:line="440" w:lineRule="exact"/>
        <w:jc w:val="center"/>
        <w:rPr>
          <w:rFonts w:ascii="Times New Roman" w:hAnsi="Times New Roman"/>
          <w:b/>
          <w:bCs/>
          <w:sz w:val="28"/>
          <w:szCs w:val="28"/>
        </w:rPr>
      </w:pPr>
      <w:r w:rsidRPr="00B80DA8">
        <w:rPr>
          <w:rFonts w:ascii="Times New Roman" w:hAnsi="Times New Roman"/>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537845</wp:posOffset>
                </wp:positionH>
                <wp:positionV relativeFrom="paragraph">
                  <wp:posOffset>75565</wp:posOffset>
                </wp:positionV>
                <wp:extent cx="784860" cy="336550"/>
                <wp:effectExtent l="13970" t="12700" r="10795"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4860" cy="336550"/>
                        </a:xfrm>
                        <a:prstGeom prst="rect">
                          <a:avLst/>
                        </a:prstGeom>
                        <a:solidFill>
                          <a:srgbClr val="FFFFFF"/>
                        </a:solidFill>
                        <a:ln w="12700">
                          <a:solidFill>
                            <a:srgbClr val="000000"/>
                          </a:solidFill>
                          <a:miter lim="800000"/>
                          <a:headEnd/>
                          <a:tailEnd/>
                        </a:ln>
                      </wps:spPr>
                      <wps:txbx>
                        <w:txbxContent>
                          <w:p w:rsidR="00D24DDF" w:rsidRPr="008D0382" w:rsidRDefault="00D24DDF" w:rsidP="00D24DDF">
                            <w:pPr>
                              <w:jc w:val="center"/>
                              <w:rPr>
                                <w:rFonts w:ascii="Times New Roman" w:hAnsi="Times New Roman"/>
                                <w:sz w:val="24"/>
                                <w:szCs w:val="24"/>
                              </w:rPr>
                            </w:pPr>
                            <w:r>
                              <w:rPr>
                                <w:rFonts w:ascii="Times New Roman" w:hAnsi="Times New Roman"/>
                                <w:sz w:val="24"/>
                                <w:szCs w:val="24"/>
                              </w:rPr>
                              <w:t>Mẫu</w:t>
                            </w:r>
                            <w:r w:rsidRPr="008D0382">
                              <w:rPr>
                                <w:rFonts w:ascii="Times New Roman" w:hAnsi="Times New Roman"/>
                                <w:sz w:val="24"/>
                                <w:szCs w:val="24"/>
                              </w:rPr>
                              <w:t xml:space="preserve"> </w:t>
                            </w:r>
                            <w:r>
                              <w:rPr>
                                <w:rFonts w:ascii="Times New Roman" w:hAnsi="Times New Roman"/>
                                <w:sz w:val="24"/>
                                <w:szCs w:val="24"/>
                              </w:rPr>
                              <w:t>2</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ect id="Rectangle 1" o:spid="_x0000_s1026" style="position:absolute;left:0;text-align:left;margin-left:42.35pt;margin-top:5.95pt;width:61.8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" strokeweight="1pt">
                <v:textbox>
                  <w:txbxContent>
                    <w:p w:rsidR="00D24DDF" w:rsidRPr="008D0382" w:rsidRDefault="00D24DDF" w:rsidP="00D24DDF">
                      <w:pPr>
                        <w:jc w:val="center"/>
                        <w:rPr>
                          <w:rFonts w:ascii="Times New Roman" w:hAnsi="Times New Roman"/>
                          <w:sz w:val="24"/>
                          <w:szCs w:val="24"/>
                        </w:rPr>
                      </w:pPr>
                      <w:r>
                        <w:rPr>
                          <w:rFonts w:ascii="Times New Roman" w:hAnsi="Times New Roman"/>
                          <w:sz w:val="24"/>
                          <w:szCs w:val="24"/>
                        </w:rPr>
                        <w:t>Mẫu</w:t>
                      </w:r>
                      <w:r w:rsidRPr="008D0382">
                        <w:rPr>
                          <w:rFonts w:ascii="Times New Roman" w:hAnsi="Times New Roman"/>
                          <w:sz w:val="24"/>
                          <w:szCs w:val="24"/>
                        </w:rPr>
                        <w:t xml:space="preserve"> </w:t>
                      </w:r>
                      <w:r>
                        <w:rPr>
                          <w:rFonts w:ascii="Times New Roman" w:hAnsi="Times New Roman"/>
                          <w:sz w:val="24"/>
                          <w:szCs w:val="24"/>
                        </w:rPr>
                        <w:t>2</w:t>
                      </w:r>
                    </w:p>
                  </w:txbxContent>
                </v:textbox>
              </v:rect>
            </w:pict>
          </mc:Fallback>
        </mc:AlternateContent>
      </w:r>
    </w:p>
    <w:p w:rsidR="00D24DDF" w:rsidRDefault="00D24DDF" w:rsidP="00D24DDF">
      <w:pPr>
        <w:spacing w:before="120" w:line="440" w:lineRule="exact"/>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D24DDF" w:rsidRPr="008D0382" w:rsidRDefault="00D24DDF" w:rsidP="00D24DDF">
      <w:pPr>
        <w:spacing w:before="120" w:line="440" w:lineRule="exact"/>
        <w:jc w:val="center"/>
        <w:rPr>
          <w:rFonts w:ascii="Times New Roman" w:hAnsi="Times New Roman"/>
          <w:sz w:val="28"/>
          <w:szCs w:val="28"/>
        </w:rPr>
      </w:pPr>
    </w:p>
    <w:p w:rsidR="00D24DDF" w:rsidRDefault="00D24DDF" w:rsidP="00D24DDF">
      <w:pPr>
        <w:spacing w:before="240"/>
        <w:rPr>
          <w:rFonts w:ascii="Times New Roman" w:hAnsi="Times New Roman"/>
          <w:bCs/>
          <w:sz w:val="28"/>
          <w:szCs w:val="28"/>
        </w:rPr>
      </w:pPr>
      <w:r w:rsidRPr="008D0382">
        <w:rPr>
          <w:rFonts w:ascii="Times New Roman" w:hAnsi="Times New Roman"/>
          <w:bCs/>
          <w:sz w:val="28"/>
          <w:szCs w:val="28"/>
        </w:rPr>
        <w:t>Tên người viết sáng kiế</w:t>
      </w:r>
      <w:r>
        <w:rPr>
          <w:rFonts w:ascii="Times New Roman" w:hAnsi="Times New Roman"/>
          <w:bCs/>
          <w:sz w:val="28"/>
          <w:szCs w:val="28"/>
        </w:rPr>
        <w:t xml:space="preserve">n: </w:t>
      </w:r>
      <w:r w:rsidRPr="00D24DDF">
        <w:rPr>
          <w:rFonts w:ascii="Times New Roman" w:hAnsi="Times New Roman"/>
          <w:b/>
          <w:bCs/>
          <w:sz w:val="28"/>
          <w:szCs w:val="28"/>
        </w:rPr>
        <w:t>ĐINH VĂN ĐỆ</w:t>
      </w:r>
    </w:p>
    <w:p w:rsidR="00D24DDF" w:rsidRDefault="00D24DDF" w:rsidP="00D24DDF">
      <w:pPr>
        <w:spacing w:before="240"/>
        <w:rPr>
          <w:rFonts w:ascii="Times New Roman" w:hAnsi="Times New Roman"/>
          <w:bCs/>
          <w:sz w:val="28"/>
          <w:szCs w:val="28"/>
        </w:rPr>
      </w:pPr>
      <w:r>
        <w:rPr>
          <w:rFonts w:ascii="Times New Roman" w:hAnsi="Times New Roman"/>
          <w:bCs/>
          <w:sz w:val="28"/>
          <w:szCs w:val="28"/>
        </w:rPr>
        <w:t xml:space="preserve">Chức vụ: </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t>Phó Hiệu trưởng</w:t>
      </w:r>
    </w:p>
    <w:p w:rsidR="00D24DDF" w:rsidRPr="008D0382" w:rsidRDefault="00D24DDF" w:rsidP="00D24DDF">
      <w:pPr>
        <w:spacing w:before="240"/>
        <w:rPr>
          <w:rFonts w:ascii="Times New Roman" w:hAnsi="Times New Roman"/>
          <w:bCs/>
          <w:sz w:val="28"/>
          <w:szCs w:val="28"/>
        </w:rPr>
      </w:pPr>
      <w:r>
        <w:rPr>
          <w:rFonts w:ascii="Times New Roman" w:hAnsi="Times New Roman"/>
          <w:bCs/>
          <w:sz w:val="28"/>
          <w:szCs w:val="28"/>
        </w:rPr>
        <w:t>Đơn vị công tác: Cao đẳng Lý Tự Trọng TP. HCM</w:t>
      </w:r>
    </w:p>
    <w:p w:rsidR="00D24DDF" w:rsidRDefault="00D24DDF" w:rsidP="009A421D">
      <w:pPr>
        <w:spacing w:before="240"/>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9A421D">
        <w:rPr>
          <w:rFonts w:ascii="Times New Roman" w:hAnsi="Times New Roman"/>
          <w:sz w:val="28"/>
          <w:szCs w:val="28"/>
        </w:rPr>
        <w:t xml:space="preserve"> </w:t>
      </w:r>
    </w:p>
    <w:p w:rsidR="009A421D" w:rsidRDefault="00663A25" w:rsidP="009A421D">
      <w:pPr>
        <w:pStyle w:val="ListParagraph"/>
        <w:jc w:val="both"/>
        <w:rPr>
          <w:rFonts w:ascii="Times New Roman" w:hAnsi="Times New Roman"/>
          <w:b/>
          <w:i/>
          <w:sz w:val="28"/>
          <w:szCs w:val="28"/>
        </w:rPr>
      </w:pPr>
      <w:r>
        <w:rPr>
          <w:rFonts w:ascii="Times New Roman" w:hAnsi="Times New Roman"/>
          <w:b/>
          <w:i/>
          <w:sz w:val="28"/>
          <w:szCs w:val="28"/>
        </w:rPr>
        <w:t>Xây dựng nhà trường thông minh trên nền tảng cuộc cách mạng công nghệ 4.0 với mục tiêu tối ưu hóa quá trình dạy và học của giáo dục nghề nghiệp trong thời đại tri thức.</w:t>
      </w:r>
    </w:p>
    <w:p w:rsidR="00DE4B7E" w:rsidRDefault="00663A25" w:rsidP="00663A25">
      <w:pPr>
        <w:pStyle w:val="ListParagraph"/>
        <w:numPr>
          <w:ilvl w:val="0"/>
          <w:numId w:val="3"/>
        </w:numPr>
        <w:spacing w:before="120"/>
        <w:ind w:left="270" w:firstLine="156"/>
        <w:rPr>
          <w:rFonts w:ascii="Times New Roman" w:hAnsi="Times New Roman"/>
          <w:sz w:val="28"/>
          <w:szCs w:val="28"/>
        </w:rPr>
      </w:pPr>
      <w:r>
        <w:rPr>
          <w:rFonts w:ascii="Times New Roman" w:hAnsi="Times New Roman"/>
          <w:b/>
          <w:bCs/>
          <w:sz w:val="28"/>
          <w:szCs w:val="28"/>
        </w:rPr>
        <w:t xml:space="preserve"> </w:t>
      </w:r>
      <w:r w:rsidR="00D24DDF">
        <w:rPr>
          <w:rFonts w:ascii="Times New Roman" w:hAnsi="Times New Roman"/>
          <w:b/>
          <w:bCs/>
          <w:sz w:val="28"/>
          <w:szCs w:val="28"/>
        </w:rPr>
        <w:t>Đặt vấn đề (</w:t>
      </w:r>
      <w:r w:rsidR="00D24DDF" w:rsidRPr="00BC3E3F">
        <w:rPr>
          <w:rFonts w:ascii="Times New Roman" w:hAnsi="Times New Roman"/>
          <w:bCs/>
          <w:sz w:val="28"/>
          <w:szCs w:val="28"/>
        </w:rPr>
        <w:t>Các vấn đề tồn tại</w:t>
      </w:r>
      <w:r w:rsidR="00DE4B7E">
        <w:rPr>
          <w:rFonts w:ascii="Times New Roman" w:hAnsi="Times New Roman"/>
          <w:bCs/>
          <w:sz w:val="28"/>
          <w:szCs w:val="28"/>
        </w:rPr>
        <w:t xml:space="preserve"> </w:t>
      </w:r>
      <w:r w:rsidR="00D24DDF" w:rsidRPr="00E82A1E">
        <w:rPr>
          <w:rFonts w:ascii="Times New Roman" w:hAnsi="Times New Roman"/>
          <w:sz w:val="28"/>
          <w:szCs w:val="28"/>
        </w:rPr>
        <w:t>trước khi thực hiện sáng kiến</w:t>
      </w:r>
      <w:r w:rsidR="00D24DDF">
        <w:rPr>
          <w:rFonts w:ascii="Times New Roman" w:hAnsi="Times New Roman"/>
          <w:sz w:val="28"/>
          <w:szCs w:val="28"/>
        </w:rPr>
        <w:t xml:space="preserve">, </w:t>
      </w:r>
      <w:r w:rsidR="00D24DDF" w:rsidRPr="00E82A1E">
        <w:rPr>
          <w:rFonts w:ascii="Times New Roman" w:hAnsi="Times New Roman"/>
          <w:sz w:val="28"/>
          <w:szCs w:val="28"/>
        </w:rPr>
        <w:t xml:space="preserve">lý do viết sáng kiến): </w:t>
      </w:r>
    </w:p>
    <w:p w:rsidR="00663A25" w:rsidRPr="00663A25" w:rsidRDefault="00663A25" w:rsidP="00663A25">
      <w:pPr>
        <w:ind w:firstLine="720"/>
        <w:jc w:val="both"/>
        <w:rPr>
          <w:rFonts w:ascii="Times New Roman" w:hAnsi="Times New Roman"/>
          <w:color w:val="000000" w:themeColor="text1"/>
          <w:sz w:val="28"/>
          <w:szCs w:val="28"/>
        </w:rPr>
      </w:pPr>
      <w:r w:rsidRPr="00663A25">
        <w:rPr>
          <w:rFonts w:ascii="Times New Roman" w:hAnsi="Times New Roman"/>
          <w:color w:val="000000" w:themeColor="text1"/>
          <w:sz w:val="28"/>
          <w:szCs w:val="28"/>
        </w:rPr>
        <w:t>Thế kỷ 21 là thế kỷ của công nghệ thông tin, do đó để đổi mới căn bản toàn diện giáo dục nhất thiết lấy cuộc cách mạng công nghệ 4.0 làm linh hồn và là chuẩn mực để thực hiện. Triển khai nền giáo dục mới trong thời đại công nghệ thông tin (CNTT) là một cuộc cách mạng làm tối ưu hóa phương pháp giảng dạy và học tập đáp ứng kỳ vọng các bên liên quan. Đó chính là sư phạm thành công trên nền tảng công nghệ 4.0.</w:t>
      </w:r>
    </w:p>
    <w:p w:rsidR="00663A25" w:rsidRPr="00663A25" w:rsidRDefault="00663A25" w:rsidP="00663A25">
      <w:pPr>
        <w:ind w:firstLine="720"/>
        <w:jc w:val="both"/>
        <w:rPr>
          <w:rFonts w:ascii="Times New Roman" w:hAnsi="Times New Roman"/>
          <w:sz w:val="28"/>
          <w:szCs w:val="28"/>
        </w:rPr>
      </w:pPr>
      <w:r w:rsidRPr="00663A25">
        <w:rPr>
          <w:rFonts w:ascii="Times New Roman" w:hAnsi="Times New Roman"/>
          <w:color w:val="000000" w:themeColor="text1"/>
          <w:sz w:val="28"/>
          <w:szCs w:val="28"/>
          <w:shd w:val="clear" w:color="auto" w:fill="FFFFFF"/>
        </w:rPr>
        <w:t>Ứng dụng khả dĩ công nghệ thông tin vào nhà trường thông minh trong dạy – học đã tạo nên những phương tiện, thiết bị hỗ trợ giúp cho quá trình giảng dạy và học tập thành công đó là thiết kế giáo án điện tử, phần mềm thiết kế bài giảng E-learning, dạy học bằng trình chiếu trên màn hình (Powerpoint), bảng điện tử thông minh, sách giáo khoa điện tử,... </w:t>
      </w:r>
    </w:p>
    <w:p w:rsidR="00D24DDF" w:rsidRPr="004E6B4D" w:rsidRDefault="00D24DDF" w:rsidP="004E6B4D">
      <w:pPr>
        <w:pStyle w:val="ListParagraph"/>
        <w:numPr>
          <w:ilvl w:val="0"/>
          <w:numId w:val="3"/>
        </w:numPr>
        <w:spacing w:before="120"/>
        <w:rPr>
          <w:rFonts w:ascii="Times New Roman" w:hAnsi="Times New Roman"/>
          <w:sz w:val="28"/>
          <w:szCs w:val="28"/>
        </w:rPr>
      </w:pPr>
      <w:r w:rsidRPr="004E6B4D">
        <w:rPr>
          <w:rFonts w:ascii="Times New Roman" w:hAnsi="Times New Roman"/>
          <w:b/>
          <w:bCs/>
          <w:sz w:val="28"/>
          <w:szCs w:val="28"/>
        </w:rPr>
        <w:t>Nội dung cơ bản</w:t>
      </w:r>
      <w:r w:rsidRPr="004E6B4D">
        <w:rPr>
          <w:rFonts w:ascii="Times New Roman" w:hAnsi="Times New Roman"/>
          <w:sz w:val="28"/>
          <w:szCs w:val="28"/>
        </w:rPr>
        <w:t xml:space="preserve"> của sáng kiến </w:t>
      </w:r>
      <w:r w:rsidRPr="004E6B4D">
        <w:rPr>
          <w:rFonts w:ascii="Times New Roman" w:hAnsi="Times New Roman"/>
          <w:i/>
          <w:iCs/>
          <w:sz w:val="28"/>
          <w:szCs w:val="28"/>
        </w:rPr>
        <w:t>(loại bỏ hẳn các đoạn không dùng đến trong hướng dẫn dưới đây)</w:t>
      </w:r>
      <w:r w:rsidRPr="004E6B4D">
        <w:rPr>
          <w:rFonts w:ascii="Times New Roman" w:hAnsi="Times New Roman"/>
          <w:sz w:val="28"/>
          <w:szCs w:val="28"/>
        </w:rPr>
        <w:t>:</w:t>
      </w:r>
    </w:p>
    <w:p w:rsidR="004E6B4D" w:rsidRDefault="004E6B4D" w:rsidP="00663A25">
      <w:pPr>
        <w:ind w:firstLine="720"/>
        <w:jc w:val="both"/>
        <w:textAlignment w:val="baseline"/>
        <w:rPr>
          <w:rFonts w:ascii="Times New Roman" w:hAnsi="Times New Roman"/>
          <w:bCs/>
          <w:sz w:val="28"/>
          <w:szCs w:val="28"/>
        </w:rPr>
      </w:pPr>
      <w:r w:rsidRPr="004E6B4D">
        <w:rPr>
          <w:rFonts w:ascii="Times New Roman" w:hAnsi="Times New Roman"/>
          <w:bCs/>
          <w:sz w:val="28"/>
          <w:szCs w:val="28"/>
        </w:rPr>
        <w:t xml:space="preserve">Nội dung của Sáng kiến </w:t>
      </w:r>
      <w:r w:rsidR="00663A25">
        <w:rPr>
          <w:rFonts w:ascii="Times New Roman" w:hAnsi="Times New Roman"/>
          <w:bCs/>
          <w:sz w:val="28"/>
          <w:szCs w:val="28"/>
        </w:rPr>
        <w:t xml:space="preserve">là tối ưu hóa quá trình dạy và học bằng cách ứng dụng CNTT </w:t>
      </w:r>
      <w:r w:rsidRPr="004E6B4D">
        <w:rPr>
          <w:rFonts w:ascii="Times New Roman" w:hAnsi="Times New Roman"/>
          <w:bCs/>
          <w:sz w:val="28"/>
          <w:szCs w:val="28"/>
        </w:rPr>
        <w:t xml:space="preserve"> trong giáo dục ngh</w:t>
      </w:r>
      <w:r w:rsidR="00CD4727">
        <w:rPr>
          <w:rFonts w:ascii="Times New Roman" w:hAnsi="Times New Roman"/>
          <w:bCs/>
          <w:sz w:val="28"/>
          <w:szCs w:val="28"/>
        </w:rPr>
        <w:t>ề</w:t>
      </w:r>
      <w:r w:rsidRPr="004E6B4D">
        <w:rPr>
          <w:rFonts w:ascii="Times New Roman" w:hAnsi="Times New Roman"/>
          <w:bCs/>
          <w:sz w:val="28"/>
          <w:szCs w:val="28"/>
        </w:rPr>
        <w:t xml:space="preserve"> nghiệp</w:t>
      </w:r>
      <w:r>
        <w:rPr>
          <w:rFonts w:ascii="Times New Roman" w:hAnsi="Times New Roman"/>
          <w:bCs/>
          <w:sz w:val="28"/>
          <w:szCs w:val="28"/>
        </w:rPr>
        <w:t>.</w:t>
      </w:r>
    </w:p>
    <w:p w:rsidR="00663A25" w:rsidRPr="00EE4E37" w:rsidRDefault="00663A25" w:rsidP="00663A25">
      <w:pPr>
        <w:ind w:firstLine="720"/>
        <w:jc w:val="both"/>
        <w:textAlignment w:val="baseline"/>
        <w:rPr>
          <w:rFonts w:ascii="Times New Roman" w:hAnsi="Times New Roman"/>
          <w:color w:val="000000" w:themeColor="text1"/>
          <w:sz w:val="28"/>
          <w:szCs w:val="28"/>
          <w:bdr w:val="none" w:sz="0" w:space="0" w:color="auto" w:frame="1"/>
        </w:rPr>
      </w:pPr>
      <w:r w:rsidRPr="00EE4E37">
        <w:rPr>
          <w:rFonts w:ascii="Times New Roman" w:hAnsi="Times New Roman"/>
          <w:color w:val="000000" w:themeColor="text1"/>
          <w:sz w:val="28"/>
          <w:szCs w:val="28"/>
          <w:bdr w:val="none" w:sz="0" w:space="0" w:color="auto" w:frame="1"/>
        </w:rPr>
        <w:t xml:space="preserve">Với tác động của công nghệ thông tin, môi trường dạy học cũng thay đổi, nó tác động mạnh mẽ tới quá trình quản lý, giảng dạy, đào tạo và học tập dựa trên sự hỗ trợ của các phần </w:t>
      </w:r>
      <w:r w:rsidRPr="00EE4E37">
        <w:rPr>
          <w:rFonts w:ascii="Times New Roman" w:hAnsi="Times New Roman"/>
          <w:color w:val="000000" w:themeColor="text1"/>
          <w:sz w:val="28"/>
          <w:szCs w:val="28"/>
          <w:bdr w:val="none" w:sz="0" w:space="0" w:color="auto" w:frame="1"/>
        </w:rPr>
        <w:lastRenderedPageBreak/>
        <w:t xml:space="preserve">mềm ứng dụng, website và hạ tầng công nghệ thông tin đi kèm. Do vậy, công nghệ thông tin sẽ mở ra triển vọng to lớn trong việc đổi mới các phương pháp và hình thức dạy, học cho sinh viên đáp úng điều kiện cần và đủ của một nhà trương thông minh. </w:t>
      </w:r>
    </w:p>
    <w:p w:rsidR="00663A25" w:rsidRDefault="00663A25" w:rsidP="00663A25">
      <w:pPr>
        <w:ind w:firstLine="720"/>
        <w:jc w:val="both"/>
        <w:textAlignment w:val="baseline"/>
        <w:rPr>
          <w:rFonts w:ascii="Times New Roman" w:hAnsi="Times New Roman"/>
          <w:color w:val="000000" w:themeColor="text1"/>
          <w:sz w:val="28"/>
          <w:szCs w:val="28"/>
          <w:bdr w:val="none" w:sz="0" w:space="0" w:color="auto" w:frame="1"/>
        </w:rPr>
      </w:pPr>
      <w:r w:rsidRPr="00EE4E37">
        <w:rPr>
          <w:rFonts w:ascii="Times New Roman" w:hAnsi="Times New Roman"/>
          <w:color w:val="000000" w:themeColor="text1"/>
          <w:sz w:val="28"/>
          <w:szCs w:val="28"/>
          <w:bdr w:val="none" w:sz="0" w:space="0" w:color="auto" w:frame="1"/>
        </w:rPr>
        <w:t>Phát triển của CNTT là nền tảng phát triển nhà trường thông minh; mà ở đó, người dạy và người học có thể tự sử dụng nhiều phần mềm phục vụ cho quá trình giảng dạy, học tập và nghiên cứu. Các hình thức dạy học như dạy học tập thể, dạy học cá nhân, dạy học từ xa, dạy học trực tuyến, … cũng có những đổi mới trong môi trường CNTT. Sinh viên độc lập làm việc với máy vi tính, tìm tòi, tra cứu sàn lọc những thông tin tốt nhất cho quá trình học và nghiên cứu trên mạng.</w:t>
      </w:r>
    </w:p>
    <w:p w:rsidR="00663A25" w:rsidRDefault="00663A25" w:rsidP="00663A25">
      <w:pPr>
        <w:ind w:firstLine="720"/>
        <w:jc w:val="both"/>
        <w:textAlignment w:val="baseline"/>
        <w:rPr>
          <w:rFonts w:ascii="Times New Roman" w:hAnsi="Times New Roman"/>
          <w:color w:val="000000" w:themeColor="text1"/>
          <w:sz w:val="28"/>
          <w:szCs w:val="28"/>
          <w:bdr w:val="none" w:sz="0" w:space="0" w:color="auto" w:frame="1"/>
        </w:rPr>
      </w:pPr>
      <w:r w:rsidRPr="00663A25">
        <w:rPr>
          <w:rFonts w:ascii="Times New Roman" w:hAnsi="Times New Roman"/>
          <w:color w:val="000000" w:themeColor="text1"/>
          <w:sz w:val="28"/>
          <w:szCs w:val="28"/>
          <w:bdr w:val="none" w:sz="0" w:space="0" w:color="auto" w:frame="1"/>
        </w:rPr>
        <w:t>Các phương thức ứng dụng công nghệ thông tin váo quá trình dạy – học ở nhà trường thông minh</w:t>
      </w:r>
      <w:r>
        <w:rPr>
          <w:rFonts w:ascii="Times New Roman" w:hAnsi="Times New Roman"/>
          <w:color w:val="000000" w:themeColor="text1"/>
          <w:sz w:val="28"/>
          <w:szCs w:val="28"/>
          <w:bdr w:val="none" w:sz="0" w:space="0" w:color="auto" w:frame="1"/>
        </w:rPr>
        <w:t>:</w:t>
      </w:r>
    </w:p>
    <w:p w:rsidR="00870F05" w:rsidRDefault="00870F05" w:rsidP="00663A25">
      <w:pPr>
        <w:ind w:firstLine="720"/>
        <w:jc w:val="both"/>
        <w:textAlignment w:val="baseline"/>
        <w:rPr>
          <w:rFonts w:ascii="Times New Roman" w:hAnsi="Times New Roman"/>
          <w:color w:val="000000" w:themeColor="text1"/>
          <w:sz w:val="28"/>
          <w:szCs w:val="28"/>
        </w:rPr>
      </w:pPr>
      <w:r w:rsidRPr="00EE4E37">
        <w:rPr>
          <w:rFonts w:ascii="Times New Roman" w:hAnsi="Times New Roman"/>
          <w:color w:val="000000" w:themeColor="text1"/>
          <w:sz w:val="28"/>
          <w:szCs w:val="28"/>
        </w:rPr>
        <w:t>Theo quan điểm nhà trường thông minh và quan điểm tiếp cận hiện đại, E-Learning là sự phân phát các nội dung học tập, nghiên cứu sử dụng các công cụ điện tử hiện đại như máy tính, mạng vệ tinh, mạng Internet, … trong đó nội dung học tập có thể thu được từ các website, đĩa CD, băng video, audio, … thông qua một máy tính hay tivi; người dạy và người học có thể giao tiếp với nhau qua mạng dưới các hình thức như: thư điện tử (e-mail), thảo luận trực tuyến (chat), diễn đàn (forum), hội thảo, video, … Đó chính là kỷ nguyên của E-Learning.</w:t>
      </w:r>
    </w:p>
    <w:p w:rsidR="00870F05" w:rsidRDefault="00870F05" w:rsidP="00870F05">
      <w:pPr>
        <w:shd w:val="clear" w:color="auto" w:fill="FFFFFF"/>
        <w:ind w:firstLine="720"/>
        <w:jc w:val="both"/>
        <w:rPr>
          <w:rFonts w:ascii="Times New Roman" w:hAnsi="Times New Roman"/>
          <w:color w:val="000000" w:themeColor="text1"/>
          <w:sz w:val="28"/>
          <w:szCs w:val="28"/>
        </w:rPr>
      </w:pPr>
      <w:r w:rsidRPr="00EE4E37">
        <w:rPr>
          <w:rFonts w:ascii="Times New Roman" w:hAnsi="Times New Roman"/>
          <w:color w:val="000000" w:themeColor="text1"/>
          <w:sz w:val="28"/>
          <w:szCs w:val="28"/>
        </w:rPr>
        <w:t>E-Learning bổ sung rất tốt cho phương pháp học truyền thống do tính tương tác cao dựa trên multimedia, tạo điều kiện cho người học trao đổi thông tin dễ dàng hơn, và cũng đưa ra những nội dung học tập phù hợp với khả năng và sở thích của từng người. Đó là điều kiện tiên quyết để nhà trường thông minh thay thế hoàn toàn nhà trường truyền thống.</w:t>
      </w:r>
    </w:p>
    <w:p w:rsidR="00870F05" w:rsidRPr="00870F05" w:rsidRDefault="00870F05" w:rsidP="00870F05">
      <w:pPr>
        <w:shd w:val="clear" w:color="auto" w:fill="FFFFFF"/>
        <w:ind w:firstLine="720"/>
        <w:jc w:val="both"/>
        <w:rPr>
          <w:rFonts w:ascii="Times New Roman" w:hAnsi="Times New Roman"/>
          <w:color w:val="000000" w:themeColor="text1"/>
          <w:sz w:val="28"/>
          <w:szCs w:val="28"/>
        </w:rPr>
      </w:pPr>
      <w:r w:rsidRPr="00870F05">
        <w:rPr>
          <w:rFonts w:ascii="Times New Roman" w:hAnsi="Times New Roman"/>
          <w:color w:val="000000" w:themeColor="text1"/>
          <w:sz w:val="28"/>
          <w:szCs w:val="28"/>
        </w:rPr>
        <w:t>Tra cứu thông tin và tìm kiếm tài liệu nghiên cứu và học tập trên mạng Internet là nhiệm vụ trọng tâm của người học trong nhà trường thông minh</w:t>
      </w:r>
      <w:r>
        <w:rPr>
          <w:rFonts w:ascii="Times New Roman" w:hAnsi="Times New Roman"/>
          <w:color w:val="000000" w:themeColor="text1"/>
          <w:sz w:val="28"/>
          <w:szCs w:val="28"/>
        </w:rPr>
        <w:t xml:space="preserve">: </w:t>
      </w:r>
    </w:p>
    <w:p w:rsidR="00870F05" w:rsidRDefault="00870F05" w:rsidP="00870F05">
      <w:pPr>
        <w:ind w:firstLine="720"/>
        <w:jc w:val="both"/>
        <w:rPr>
          <w:rStyle w:val="Emphasis"/>
          <w:rFonts w:ascii="Times New Roman" w:hAnsi="Times New Roman"/>
          <w:i w:val="0"/>
          <w:color w:val="000000" w:themeColor="text1"/>
          <w:sz w:val="28"/>
          <w:szCs w:val="28"/>
          <w:shd w:val="clear" w:color="auto" w:fill="FFFFFF"/>
        </w:rPr>
      </w:pPr>
      <w:r w:rsidRPr="00870F05">
        <w:rPr>
          <w:rStyle w:val="Strong"/>
          <w:rFonts w:ascii="Times New Roman" w:hAnsi="Times New Roman"/>
          <w:i/>
          <w:color w:val="000000" w:themeColor="text1"/>
          <w:sz w:val="28"/>
          <w:szCs w:val="28"/>
          <w:shd w:val="clear" w:color="auto" w:fill="FFFFFF"/>
        </w:rPr>
        <w:t>S</w:t>
      </w:r>
      <w:r w:rsidRPr="00870F05">
        <w:rPr>
          <w:rStyle w:val="Emphasis"/>
          <w:rFonts w:ascii="Times New Roman" w:hAnsi="Times New Roman"/>
          <w:i w:val="0"/>
          <w:color w:val="000000" w:themeColor="text1"/>
          <w:sz w:val="28"/>
          <w:szCs w:val="28"/>
          <w:shd w:val="clear" w:color="auto" w:fill="FFFFFF"/>
        </w:rPr>
        <w:t>ự xuất hiện của Internet đã làm thay đổi gần như hoàn toàn cuộc sống của xã hội loài người. Internet mang lại những tiện ích vượt quá sự mong đợi như là cung cấp thông tin, kết nối mọi người trên toàn thế giới. Một trong những lợi ích đặc biệt quan trọng mà Internet mang lại đó là trở thành một công cụ hữu dụng cho việc học tập và nghiên cứu của người học. </w:t>
      </w:r>
    </w:p>
    <w:p w:rsidR="00870F05" w:rsidRDefault="00870F05" w:rsidP="00870F05">
      <w:pPr>
        <w:ind w:firstLine="720"/>
        <w:jc w:val="both"/>
        <w:rPr>
          <w:rFonts w:ascii="Times New Roman" w:hAnsi="Times New Roman"/>
          <w:color w:val="000000" w:themeColor="text1"/>
          <w:sz w:val="28"/>
          <w:szCs w:val="28"/>
        </w:rPr>
      </w:pPr>
      <w:r w:rsidRPr="00870F05">
        <w:rPr>
          <w:rFonts w:ascii="Times New Roman" w:hAnsi="Times New Roman"/>
          <w:color w:val="000000" w:themeColor="text1"/>
          <w:sz w:val="28"/>
          <w:szCs w:val="28"/>
        </w:rPr>
        <w:t>Ứng CNTT vào quản lý giáo dục đào tạo là trách nhiệm vĩ mô của người quản lý nhà trường thông minh</w:t>
      </w:r>
      <w:r>
        <w:rPr>
          <w:rFonts w:ascii="Times New Roman" w:hAnsi="Times New Roman"/>
          <w:color w:val="000000" w:themeColor="text1"/>
          <w:sz w:val="28"/>
          <w:szCs w:val="28"/>
        </w:rPr>
        <w:t xml:space="preserve">: </w:t>
      </w:r>
    </w:p>
    <w:p w:rsidR="00870F05" w:rsidRPr="00EE4E37" w:rsidRDefault="00870F05" w:rsidP="00870F05">
      <w:pPr>
        <w:pStyle w:val="NormalWeb"/>
        <w:shd w:val="clear" w:color="auto" w:fill="FCFCFC"/>
        <w:spacing w:before="0" w:beforeAutospacing="0" w:after="200" w:afterAutospacing="0" w:line="276" w:lineRule="auto"/>
        <w:ind w:firstLine="720"/>
        <w:jc w:val="both"/>
        <w:rPr>
          <w:color w:val="000000" w:themeColor="text1"/>
          <w:sz w:val="28"/>
          <w:szCs w:val="28"/>
        </w:rPr>
      </w:pPr>
      <w:r w:rsidRPr="00EE4E37">
        <w:rPr>
          <w:color w:val="000000" w:themeColor="text1"/>
          <w:sz w:val="28"/>
          <w:szCs w:val="28"/>
        </w:rPr>
        <w:t xml:space="preserve">Hạ tầng công nghệ giáo dục của một nước đặt lên hàng đầu của hạ tầng thông tin quốc gia. Khi áp dụng CNTT, các nhà quản lý giáo dục phải xem xét cẩn thận nhìn vào sự </w:t>
      </w:r>
      <w:r w:rsidRPr="00EE4E37">
        <w:rPr>
          <w:color w:val="000000" w:themeColor="text1"/>
          <w:sz w:val="28"/>
          <w:szCs w:val="28"/>
        </w:rPr>
        <w:lastRenderedPageBreak/>
        <w:t>có mặt khắp nơi của các loại ICT khác nhau trong đất nước nói chung và trong hệ thông giáo dục nói riêng; đó là những yêu cầu cơ bản cho việc trên mạng hay với các máy tính là sự truy cập tới máy tính nhà trường, cộng đồng cũng như các dịch vụ Internet chấp nhận được.</w:t>
      </w:r>
    </w:p>
    <w:p w:rsidR="00870F05" w:rsidRPr="00EE4E37" w:rsidRDefault="00870F05" w:rsidP="00870F05">
      <w:pPr>
        <w:pStyle w:val="NormalWeb"/>
        <w:shd w:val="clear" w:color="auto" w:fill="FCFCFC"/>
        <w:spacing w:before="0" w:beforeAutospacing="0" w:after="200" w:afterAutospacing="0" w:line="276" w:lineRule="auto"/>
        <w:ind w:firstLine="720"/>
        <w:jc w:val="both"/>
        <w:rPr>
          <w:color w:val="000000" w:themeColor="text1"/>
          <w:sz w:val="28"/>
          <w:szCs w:val="28"/>
          <w:bdr w:val="none" w:sz="0" w:space="0" w:color="auto" w:frame="1"/>
        </w:rPr>
      </w:pPr>
      <w:r w:rsidRPr="00EE4E37">
        <w:rPr>
          <w:color w:val="000000" w:themeColor="text1"/>
          <w:sz w:val="28"/>
          <w:szCs w:val="28"/>
          <w:bdr w:val="none" w:sz="0" w:space="0" w:color="auto" w:frame="1"/>
        </w:rPr>
        <w:t>Ngày nay, CNTT và những ứng dụng của nó đã và đang tác động tích cực đến hầu hết các ngành nghề trong xã hội, trong đó có lĩnh vực giáo dục và đặc biệt là giáo dục nghề nghiệp. CNTT không chỉ thúc đẩy mạnh mẽ công cuộc đổi mới trong giáo dục, tạo ra công nghệ giáo dục với nhiều thành tựu mà còn được ứng dụng trong công tác quản lý điều hành nhằm nâng cao hiệu quả quản lý điều hành của nhà trường.</w:t>
      </w:r>
    </w:p>
    <w:p w:rsidR="00870F05" w:rsidRPr="00EE4E37" w:rsidRDefault="00870F05" w:rsidP="00870F05">
      <w:pPr>
        <w:widowControl w:val="0"/>
        <w:ind w:firstLine="720"/>
        <w:jc w:val="both"/>
        <w:rPr>
          <w:rFonts w:ascii="Times New Roman" w:hAnsi="Times New Roman"/>
          <w:color w:val="000000" w:themeColor="text1"/>
          <w:sz w:val="28"/>
          <w:szCs w:val="28"/>
          <w:lang w:val="vi-VN"/>
        </w:rPr>
      </w:pPr>
      <w:r w:rsidRPr="00EE4E37">
        <w:rPr>
          <w:rFonts w:ascii="Times New Roman" w:hAnsi="Times New Roman"/>
          <w:color w:val="000000" w:themeColor="text1"/>
          <w:sz w:val="28"/>
          <w:szCs w:val="28"/>
          <w:lang w:val="vi-VN"/>
        </w:rPr>
        <w:t xml:space="preserve">Ứng dụng CNTT trong GD&amp;ĐT là một yêu cầu đặt ra </w:t>
      </w:r>
      <w:r w:rsidRPr="00EE4E37">
        <w:rPr>
          <w:rFonts w:ascii="Times New Roman" w:hAnsi="Times New Roman"/>
          <w:color w:val="000000" w:themeColor="text1"/>
          <w:sz w:val="28"/>
          <w:szCs w:val="28"/>
        </w:rPr>
        <w:t>bởi</w:t>
      </w:r>
      <w:r w:rsidRPr="00EE4E37">
        <w:rPr>
          <w:rFonts w:ascii="Times New Roman" w:hAnsi="Times New Roman"/>
          <w:color w:val="000000" w:themeColor="text1"/>
          <w:sz w:val="28"/>
          <w:szCs w:val="28"/>
          <w:lang w:val="vi-VN"/>
        </w:rPr>
        <w:t xml:space="preserve"> chủ trương chung của Đảng và Nhà nước về đẩy mạnh ứng dụng CNTT trong tất cả các lĩnh vực của đời sống kinh tế - xã hội. Ứng dụng CNTT trong giáo dục còn là một điều tất yếu của thời đại. Thực tế này yêu cầu các nhà trường phải đưa các kỹ năng công nghệ vào trong chương trình giảng dạy của mình. Một trường học mà không có</w:t>
      </w:r>
      <w:r w:rsidRPr="00EE4E37">
        <w:rPr>
          <w:rFonts w:ascii="Times New Roman" w:hAnsi="Times New Roman"/>
          <w:color w:val="000000" w:themeColor="text1"/>
          <w:sz w:val="28"/>
          <w:szCs w:val="28"/>
        </w:rPr>
        <w:t xml:space="preserve"> ứng dụng</w:t>
      </w:r>
      <w:r w:rsidRPr="00EE4E37">
        <w:rPr>
          <w:rFonts w:ascii="Times New Roman" w:hAnsi="Times New Roman"/>
          <w:color w:val="000000" w:themeColor="text1"/>
          <w:sz w:val="28"/>
          <w:szCs w:val="28"/>
          <w:lang w:val="vi-VN"/>
        </w:rPr>
        <w:t xml:space="preserve"> CNTT là một nhà trường </w:t>
      </w:r>
      <w:r w:rsidRPr="00EE4E37">
        <w:rPr>
          <w:rFonts w:ascii="Times New Roman" w:hAnsi="Times New Roman"/>
          <w:color w:val="000000" w:themeColor="text1"/>
          <w:sz w:val="28"/>
          <w:szCs w:val="28"/>
        </w:rPr>
        <w:t>lạc hậu, không phát triển</w:t>
      </w:r>
      <w:r w:rsidRPr="00EE4E37">
        <w:rPr>
          <w:rFonts w:ascii="Times New Roman" w:hAnsi="Times New Roman"/>
          <w:color w:val="000000" w:themeColor="text1"/>
          <w:sz w:val="28"/>
          <w:szCs w:val="28"/>
          <w:lang w:val="vi-VN"/>
        </w:rPr>
        <w:t>.</w:t>
      </w:r>
    </w:p>
    <w:p w:rsidR="00D24DDF" w:rsidRPr="001B2BB3" w:rsidRDefault="00D24DDF" w:rsidP="001B2BB3">
      <w:pPr>
        <w:pStyle w:val="ListParagraph"/>
        <w:numPr>
          <w:ilvl w:val="0"/>
          <w:numId w:val="3"/>
        </w:numPr>
        <w:spacing w:before="120"/>
        <w:jc w:val="both"/>
        <w:rPr>
          <w:rFonts w:ascii="Times New Roman" w:hAnsi="Times New Roman"/>
          <w:sz w:val="28"/>
          <w:szCs w:val="28"/>
        </w:rPr>
      </w:pPr>
      <w:r w:rsidRPr="00EC4668">
        <w:rPr>
          <w:rFonts w:ascii="Times New Roman" w:hAnsi="Times New Roman"/>
          <w:b/>
          <w:bCs/>
          <w:sz w:val="28"/>
          <w:szCs w:val="28"/>
        </w:rPr>
        <w:t>Kết quả áp dụng</w:t>
      </w:r>
      <w:r w:rsidRPr="00EC4668">
        <w:rPr>
          <w:rFonts w:ascii="Times New Roman" w:hAnsi="Times New Roman"/>
          <w:sz w:val="28"/>
          <w:szCs w:val="28"/>
        </w:rPr>
        <w:t xml:space="preserve"> </w:t>
      </w:r>
      <w:r w:rsidRPr="001B2BB3">
        <w:rPr>
          <w:rFonts w:ascii="Times New Roman" w:hAnsi="Times New Roman"/>
          <w:sz w:val="28"/>
          <w:szCs w:val="28"/>
        </w:rPr>
        <w:t>thử hoặc/và áp dụng Sáng kiến:</w:t>
      </w:r>
    </w:p>
    <w:p w:rsidR="001B2BB3" w:rsidRDefault="00592CC7" w:rsidP="006423D6">
      <w:pPr>
        <w:spacing w:before="120"/>
        <w:ind w:firstLine="720"/>
        <w:jc w:val="both"/>
        <w:rPr>
          <w:rFonts w:ascii="Times New Roman" w:hAnsi="Times New Roman"/>
          <w:sz w:val="28"/>
          <w:szCs w:val="28"/>
        </w:rPr>
      </w:pPr>
      <w:r w:rsidRPr="00592CC7">
        <w:rPr>
          <w:rFonts w:ascii="Times New Roman" w:hAnsi="Times New Roman"/>
          <w:bCs/>
          <w:sz w:val="28"/>
          <w:szCs w:val="28"/>
        </w:rPr>
        <w:t>Sau khi</w:t>
      </w:r>
      <w:r w:rsidRPr="00592CC7">
        <w:rPr>
          <w:rFonts w:ascii="Times New Roman" w:hAnsi="Times New Roman"/>
          <w:sz w:val="28"/>
          <w:szCs w:val="28"/>
        </w:rPr>
        <w:t xml:space="preserve"> </w:t>
      </w:r>
      <w:r w:rsidRPr="00592CC7">
        <w:rPr>
          <w:rFonts w:ascii="Times New Roman" w:hAnsi="Times New Roman"/>
          <w:sz w:val="28"/>
          <w:szCs w:val="28"/>
        </w:rPr>
        <w:t>Trường Cao đẳng Lý Tự Trọng TP. HCM</w:t>
      </w:r>
      <w:r w:rsidRPr="00592CC7">
        <w:rPr>
          <w:rFonts w:ascii="Times New Roman" w:hAnsi="Times New Roman"/>
          <w:sz w:val="28"/>
          <w:szCs w:val="28"/>
        </w:rPr>
        <w:t xml:space="preserve"> tiến hành tổ chức Hội thảo Quốc tế xây dựng trường thông minh trong bối cảnh cách mạng công nghiệp 4.0</w:t>
      </w:r>
      <w:r>
        <w:rPr>
          <w:rFonts w:ascii="Times New Roman" w:hAnsi="Times New Roman"/>
          <w:sz w:val="28"/>
          <w:szCs w:val="28"/>
        </w:rPr>
        <w:t xml:space="preserve"> ngày 07/12/2018. Các khoa chuyên ngành tiến hành triển khai đồng bộ.</w:t>
      </w:r>
    </w:p>
    <w:p w:rsidR="00592CC7" w:rsidRDefault="00592CC7" w:rsidP="006423D6">
      <w:pPr>
        <w:spacing w:before="120"/>
        <w:ind w:firstLine="720"/>
        <w:jc w:val="both"/>
        <w:rPr>
          <w:rFonts w:ascii="Times New Roman" w:hAnsi="Times New Roman"/>
          <w:sz w:val="28"/>
          <w:szCs w:val="28"/>
        </w:rPr>
      </w:pPr>
      <w:r>
        <w:rPr>
          <w:rFonts w:ascii="Times New Roman" w:hAnsi="Times New Roman"/>
          <w:sz w:val="28"/>
          <w:szCs w:val="28"/>
        </w:rPr>
        <w:t>Khoa Cơ khí tiến hành Hội thảo cấp khoa Thiết kế bài thi kiểm tra và ứng dụng k</w:t>
      </w:r>
      <w:r w:rsidR="004E29B4">
        <w:rPr>
          <w:rFonts w:ascii="Times New Roman" w:hAnsi="Times New Roman"/>
          <w:sz w:val="28"/>
          <w:szCs w:val="28"/>
        </w:rPr>
        <w:t>hả</w:t>
      </w:r>
      <w:r>
        <w:rPr>
          <w:rFonts w:ascii="Times New Roman" w:hAnsi="Times New Roman"/>
          <w:sz w:val="28"/>
          <w:szCs w:val="28"/>
        </w:rPr>
        <w:t xml:space="preserve"> dĩ công nghệ thông tin vào trong dạy học đã được đông đảo GV, CBQL các khpa tham gia</w:t>
      </w:r>
      <w:r w:rsidR="00DF7FC5">
        <w:rPr>
          <w:rFonts w:ascii="Times New Roman" w:hAnsi="Times New Roman"/>
          <w:sz w:val="28"/>
          <w:szCs w:val="28"/>
        </w:rPr>
        <w:t>.</w:t>
      </w:r>
    </w:p>
    <w:p w:rsidR="00DF7FC5" w:rsidRDefault="00DF7FC5" w:rsidP="006423D6">
      <w:pPr>
        <w:spacing w:before="120"/>
        <w:ind w:firstLine="720"/>
        <w:jc w:val="both"/>
        <w:rPr>
          <w:rFonts w:ascii="Times New Roman" w:hAnsi="Times New Roman"/>
          <w:sz w:val="28"/>
          <w:szCs w:val="28"/>
        </w:rPr>
      </w:pPr>
      <w:bookmarkStart w:id="0" w:name="_GoBack"/>
      <w:bookmarkEnd w:id="0"/>
      <w:r>
        <w:rPr>
          <w:rFonts w:ascii="Times New Roman" w:hAnsi="Times New Roman"/>
          <w:sz w:val="28"/>
          <w:szCs w:val="28"/>
        </w:rPr>
        <w:t>Thông qua Ceminar, tất cả các GV đều đồng quan điểm nhất trí cao việc ứng dụng CNTT trong dạy học. Để xây dựng ngôi trường thông minh và phát triển bền vững chỉ có con đường duy nhất là phải áp triệt để CNTT vào công tác dạy và học tại trường.</w:t>
      </w:r>
    </w:p>
    <w:p w:rsidR="00DF7FC5" w:rsidRPr="00592CC7" w:rsidRDefault="00DF7FC5" w:rsidP="00592CC7">
      <w:pPr>
        <w:spacing w:before="120"/>
        <w:ind w:left="360" w:firstLine="360"/>
        <w:jc w:val="both"/>
        <w:rPr>
          <w:rFonts w:ascii="Times New Roman" w:hAnsi="Times New Roman"/>
          <w:sz w:val="28"/>
          <w:szCs w:val="28"/>
        </w:rPr>
      </w:pPr>
      <w:r>
        <w:rPr>
          <w:rFonts w:ascii="Times New Roman" w:hAnsi="Times New Roman"/>
          <w:sz w:val="28"/>
          <w:szCs w:val="28"/>
        </w:rPr>
        <w:t xml:space="preserve"> </w:t>
      </w:r>
    </w:p>
    <w:p w:rsidR="002D5939" w:rsidRPr="002D5939" w:rsidRDefault="002D5939" w:rsidP="002D5939">
      <w:pPr>
        <w:pStyle w:val="ListParagraph"/>
        <w:spacing w:before="120"/>
        <w:jc w:val="both"/>
        <w:rPr>
          <w:rFonts w:ascii="Times New Roman" w:hAnsi="Times New Roman"/>
          <w:bCs/>
          <w:sz w:val="28"/>
          <w:szCs w:val="28"/>
        </w:rPr>
      </w:pPr>
      <w:r>
        <w:rPr>
          <w:noProof/>
        </w:rPr>
        <w:lastRenderedPageBreak/>
        <w:drawing>
          <wp:inline distT="0" distB="0" distL="0" distR="0" wp14:anchorId="70352511" wp14:editId="41DBEC12">
            <wp:extent cx="5933440" cy="4450080"/>
            <wp:effectExtent l="0" t="0" r="0" b="7620"/>
            <wp:docPr id="31" name="Picture 31" descr="C:\Users\THAY DE\Desktop\New folder (2)\hinh 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HAY DE\Desktop\New folder (2)\hinh 1 .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3440" cy="4450080"/>
                    </a:xfrm>
                    <a:prstGeom prst="rect">
                      <a:avLst/>
                    </a:prstGeom>
                    <a:noFill/>
                    <a:ln>
                      <a:noFill/>
                    </a:ln>
                  </pic:spPr>
                </pic:pic>
              </a:graphicData>
            </a:graphic>
          </wp:inline>
        </w:drawing>
      </w:r>
    </w:p>
    <w:p w:rsidR="002D5939" w:rsidRPr="002D5939" w:rsidRDefault="002D5939" w:rsidP="002D5939">
      <w:pPr>
        <w:pStyle w:val="ListParagraph"/>
        <w:spacing w:before="120"/>
        <w:jc w:val="both"/>
        <w:rPr>
          <w:rFonts w:ascii="Times New Roman" w:hAnsi="Times New Roman"/>
          <w:bCs/>
          <w:sz w:val="28"/>
          <w:szCs w:val="28"/>
        </w:rPr>
      </w:pPr>
      <w:r>
        <w:rPr>
          <w:noProof/>
        </w:rPr>
        <w:drawing>
          <wp:inline distT="0" distB="0" distL="0" distR="0" wp14:anchorId="1560B740" wp14:editId="3A62D071">
            <wp:extent cx="5943600" cy="3962400"/>
            <wp:effectExtent l="0" t="0" r="0" b="0"/>
            <wp:docPr id="29" name="Picture 29" descr="C:\Users\THAY DE\Desktop\New folder (2)\[26-02-2019_12.00.16]dsc-004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HAY DE\Desktop\New folder (2)\[26-02-2019_12.00.16]dsc-0043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2D5939" w:rsidRPr="002D5939" w:rsidRDefault="002D5939" w:rsidP="00D24DDF">
      <w:pPr>
        <w:pStyle w:val="ListParagraph"/>
        <w:numPr>
          <w:ilvl w:val="0"/>
          <w:numId w:val="1"/>
        </w:numPr>
        <w:spacing w:before="120"/>
        <w:ind w:left="269" w:hangingChars="96" w:hanging="269"/>
        <w:jc w:val="both"/>
        <w:rPr>
          <w:rFonts w:ascii="Times New Roman" w:hAnsi="Times New Roman"/>
          <w:bCs/>
          <w:sz w:val="28"/>
          <w:szCs w:val="28"/>
        </w:rPr>
      </w:pPr>
    </w:p>
    <w:p w:rsidR="00DF7FC5" w:rsidRDefault="00DF7FC5" w:rsidP="00DF7FC5">
      <w:pPr>
        <w:pStyle w:val="ListParagraph"/>
        <w:spacing w:before="120"/>
        <w:ind w:left="270"/>
        <w:jc w:val="both"/>
        <w:rPr>
          <w:rFonts w:ascii="Times New Roman" w:hAnsi="Times New Roman"/>
          <w:b/>
          <w:bCs/>
          <w:color w:val="0000FF"/>
          <w:sz w:val="28"/>
          <w:szCs w:val="28"/>
        </w:rPr>
      </w:pPr>
    </w:p>
    <w:p w:rsidR="00DF7FC5" w:rsidRDefault="00DF7FC5" w:rsidP="00DF7FC5">
      <w:pPr>
        <w:pStyle w:val="ListParagraph"/>
        <w:spacing w:before="120"/>
        <w:ind w:left="270"/>
        <w:jc w:val="both"/>
        <w:rPr>
          <w:rFonts w:ascii="Times New Roman" w:hAnsi="Times New Roman"/>
          <w:b/>
          <w:bCs/>
          <w:color w:val="0000FF"/>
          <w:sz w:val="28"/>
          <w:szCs w:val="28"/>
        </w:rPr>
      </w:pPr>
      <w:r>
        <w:rPr>
          <w:noProof/>
        </w:rPr>
        <w:drawing>
          <wp:inline distT="0" distB="0" distL="0" distR="0" wp14:anchorId="19E53E8F" wp14:editId="0A9DAB2D">
            <wp:extent cx="5943600" cy="3962400"/>
            <wp:effectExtent l="0" t="0" r="0" b="0"/>
            <wp:docPr id="30" name="Picture 30" descr="C:\Users\THAY DE\Desktop\New folder (2)\[26-02-2019_12.00.22]dsc-004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HAY DE\Desktop\New folder (2)\[26-02-2019_12.00.22]dsc-0044 (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DF7FC5" w:rsidRDefault="00DF7FC5" w:rsidP="00DF7FC5">
      <w:pPr>
        <w:pStyle w:val="ListParagraph"/>
        <w:spacing w:before="120"/>
        <w:ind w:left="270"/>
        <w:jc w:val="both"/>
        <w:rPr>
          <w:rFonts w:ascii="Times New Roman" w:hAnsi="Times New Roman"/>
          <w:b/>
          <w:bCs/>
          <w:color w:val="0000FF"/>
          <w:sz w:val="28"/>
          <w:szCs w:val="28"/>
        </w:rPr>
      </w:pPr>
      <w:r>
        <w:rPr>
          <w:noProof/>
        </w:rPr>
        <w:drawing>
          <wp:inline distT="0" distB="0" distL="0" distR="0" wp14:anchorId="15531251" wp14:editId="2EF2597C">
            <wp:extent cx="5943600" cy="3962400"/>
            <wp:effectExtent l="0" t="0" r="0" b="0"/>
            <wp:docPr id="23" name="Picture 23" descr="C:\Users\THAY DE\Desktop\New folder (2)\[26-02-2019_11.59.26]dsc-0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HAY DE\Desktop\New folder (2)\[26-02-2019_11.59.26]dsc-003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rsidR="00DF7FC5" w:rsidRDefault="00DF7FC5" w:rsidP="00DF7FC5">
      <w:pPr>
        <w:pStyle w:val="ListParagraph"/>
        <w:spacing w:before="120"/>
        <w:ind w:left="270"/>
        <w:jc w:val="both"/>
        <w:rPr>
          <w:rFonts w:ascii="Times New Roman" w:hAnsi="Times New Roman"/>
          <w:b/>
          <w:bCs/>
          <w:color w:val="0000FF"/>
          <w:sz w:val="28"/>
          <w:szCs w:val="28"/>
        </w:rPr>
      </w:pPr>
    </w:p>
    <w:p w:rsidR="00D24DDF" w:rsidRPr="00B31BB2" w:rsidRDefault="00D24DDF" w:rsidP="00DF7FC5">
      <w:pPr>
        <w:pStyle w:val="ListParagraph"/>
        <w:spacing w:before="120"/>
        <w:ind w:left="270"/>
        <w:jc w:val="both"/>
        <w:rPr>
          <w:rFonts w:ascii="Times New Roman" w:hAnsi="Times New Roman"/>
          <w:bCs/>
          <w:sz w:val="28"/>
          <w:szCs w:val="28"/>
        </w:rPr>
      </w:pPr>
      <w:r w:rsidRPr="00B31BB2">
        <w:rPr>
          <w:rFonts w:ascii="Times New Roman" w:hAnsi="Times New Roman"/>
          <w:b/>
          <w:bCs/>
          <w:sz w:val="28"/>
          <w:szCs w:val="28"/>
        </w:rPr>
        <w:lastRenderedPageBreak/>
        <w:t xml:space="preserve">4. Mức độ làm lợi bằng tiền (nếu tính được) hoặc lợi ích xã hội mang lại trong năm áp dụng: </w:t>
      </w:r>
    </w:p>
    <w:p w:rsidR="00E90C57" w:rsidRPr="00E90C57" w:rsidRDefault="00E90C57" w:rsidP="00E90C57">
      <w:pPr>
        <w:spacing w:before="120"/>
        <w:ind w:firstLine="270"/>
        <w:jc w:val="both"/>
        <w:rPr>
          <w:rFonts w:ascii="Times New Roman" w:hAnsi="Times New Roman"/>
          <w:bCs/>
          <w:sz w:val="28"/>
          <w:szCs w:val="28"/>
        </w:rPr>
      </w:pPr>
      <w:r w:rsidRPr="00E90C57">
        <w:rPr>
          <w:rFonts w:ascii="Times New Roman" w:hAnsi="Times New Roman"/>
          <w:bCs/>
          <w:sz w:val="28"/>
          <w:szCs w:val="28"/>
        </w:rPr>
        <w:t xml:space="preserve">Khi áp dụng SKKN này vào thực tế của quá trình đào tạo mang lại lới ích rất lớn cho các bên liên quan </w:t>
      </w:r>
      <w:r>
        <w:rPr>
          <w:rFonts w:ascii="Times New Roman" w:hAnsi="Times New Roman"/>
          <w:bCs/>
          <w:sz w:val="28"/>
          <w:szCs w:val="28"/>
        </w:rPr>
        <w:t xml:space="preserve">từ người học, người dạy, nhà trường và xã hội; </w:t>
      </w:r>
      <w:r w:rsidR="00DF7FC5">
        <w:rPr>
          <w:rFonts w:ascii="Times New Roman" w:hAnsi="Times New Roman"/>
          <w:bCs/>
          <w:sz w:val="28"/>
          <w:szCs w:val="28"/>
        </w:rPr>
        <w:t>xây dựng ngôi trường thông minh trên nền tảng công nghệ 4.0 với mục tiêu tối ưu hóa quá trình dạy và học là khả thi cao</w:t>
      </w:r>
      <w:r>
        <w:rPr>
          <w:rFonts w:ascii="Times New Roman" w:hAnsi="Times New Roman"/>
          <w:bCs/>
          <w:sz w:val="28"/>
          <w:szCs w:val="28"/>
        </w:rPr>
        <w:t xml:space="preserve">. Sinh viên </w:t>
      </w:r>
      <w:r w:rsidR="00C94D4B">
        <w:rPr>
          <w:rFonts w:ascii="Times New Roman" w:hAnsi="Times New Roman"/>
          <w:bCs/>
          <w:sz w:val="28"/>
          <w:szCs w:val="28"/>
        </w:rPr>
        <w:t xml:space="preserve">tận hưởng kết quả tối ưu này khi </w:t>
      </w:r>
      <w:r>
        <w:rPr>
          <w:rFonts w:ascii="Times New Roman" w:hAnsi="Times New Roman"/>
          <w:bCs/>
          <w:sz w:val="28"/>
          <w:szCs w:val="28"/>
        </w:rPr>
        <w:t>ra trường đáp ứng được kỳ vọng người sử dụng lao động và thế giới việc làm.</w:t>
      </w:r>
    </w:p>
    <w:p w:rsidR="00D24DDF" w:rsidRPr="00B31BB2" w:rsidRDefault="00D24DDF" w:rsidP="00B31BB2">
      <w:pPr>
        <w:spacing w:before="120"/>
        <w:ind w:leftChars="129" w:left="486" w:hangingChars="72" w:hanging="202"/>
        <w:rPr>
          <w:rFonts w:ascii="Times New Roman" w:hAnsi="Times New Roman"/>
          <w:sz w:val="28"/>
          <w:szCs w:val="28"/>
        </w:rPr>
      </w:pPr>
      <w:r w:rsidRPr="00B31BB2">
        <w:rPr>
          <w:rFonts w:ascii="Times New Roman" w:hAnsi="Times New Roman"/>
          <w:b/>
          <w:bCs/>
          <w:sz w:val="28"/>
          <w:szCs w:val="28"/>
        </w:rPr>
        <w:t>5. Các đơn vị/lĩnh vực khác có thể áp dụng sáng kiến</w:t>
      </w:r>
      <w:r w:rsidRPr="00B31BB2">
        <w:rPr>
          <w:rFonts w:ascii="Times New Roman" w:hAnsi="Times New Roman"/>
          <w:sz w:val="28"/>
          <w:szCs w:val="28"/>
        </w:rPr>
        <w:t xml:space="preserve">: </w:t>
      </w:r>
    </w:p>
    <w:p w:rsidR="002C59FB" w:rsidRPr="002C59FB" w:rsidRDefault="002C59FB" w:rsidP="002C59FB">
      <w:pPr>
        <w:spacing w:before="120"/>
        <w:ind w:left="118" w:firstLine="602"/>
        <w:rPr>
          <w:rFonts w:ascii="Times New Roman" w:hAnsi="Times New Roman"/>
          <w:sz w:val="28"/>
          <w:szCs w:val="28"/>
        </w:rPr>
      </w:pPr>
      <w:r w:rsidRPr="002C59FB">
        <w:rPr>
          <w:rFonts w:ascii="Times New Roman" w:hAnsi="Times New Roman"/>
          <w:bCs/>
          <w:sz w:val="28"/>
          <w:szCs w:val="28"/>
        </w:rPr>
        <w:t>Toàn thể các</w:t>
      </w:r>
      <w:r>
        <w:rPr>
          <w:rFonts w:ascii="Times New Roman" w:hAnsi="Times New Roman"/>
          <w:bCs/>
          <w:sz w:val="28"/>
          <w:szCs w:val="28"/>
        </w:rPr>
        <w:t xml:space="preserve"> khoa chuyên ngành tại trường</w:t>
      </w:r>
      <w:r w:rsidRPr="002C59FB">
        <w:rPr>
          <w:rFonts w:ascii="Times New Roman" w:hAnsi="Times New Roman"/>
          <w:sz w:val="28"/>
          <w:szCs w:val="28"/>
        </w:rPr>
        <w:t xml:space="preserve"> </w:t>
      </w:r>
      <w:r>
        <w:rPr>
          <w:rFonts w:ascii="Times New Roman" w:hAnsi="Times New Roman"/>
          <w:sz w:val="28"/>
          <w:szCs w:val="28"/>
        </w:rPr>
        <w:t>Cao đẳng Lý Tự Trọng TP. HCM, các trường trong hệ thống giáo dục nghề nghiệp và cac trường đại học trên toàn quốc.</w:t>
      </w:r>
    </w:p>
    <w:p w:rsidR="00D24DDF" w:rsidRPr="00B31BB2" w:rsidRDefault="00D24DDF" w:rsidP="008C3FF3">
      <w:pPr>
        <w:spacing w:before="120"/>
        <w:ind w:leftChars="129" w:left="841" w:hangingChars="198" w:hanging="557"/>
        <w:rPr>
          <w:rFonts w:ascii="Times New Roman" w:hAnsi="Times New Roman"/>
          <w:sz w:val="28"/>
          <w:szCs w:val="28"/>
        </w:rPr>
      </w:pPr>
      <w:r w:rsidRPr="00B31BB2">
        <w:rPr>
          <w:rFonts w:ascii="Times New Roman" w:hAnsi="Times New Roman"/>
          <w:b/>
          <w:bCs/>
          <w:sz w:val="28"/>
          <w:szCs w:val="28"/>
        </w:rPr>
        <w:t xml:space="preserve">6. Đánh giá phạm vi ảnh hưởng </w:t>
      </w:r>
      <w:r w:rsidRPr="00B31BB2">
        <w:rPr>
          <w:rFonts w:ascii="Times New Roman" w:hAnsi="Times New Roman"/>
          <w:sz w:val="28"/>
          <w:szCs w:val="28"/>
        </w:rPr>
        <w:t>của Sáng kiến:</w:t>
      </w:r>
    </w:p>
    <w:p w:rsidR="00D24DDF" w:rsidRPr="007C27F7" w:rsidRDefault="00D24DDF" w:rsidP="00D24DDF">
      <w:pPr>
        <w:pStyle w:val="ListParagraph"/>
        <w:numPr>
          <w:ilvl w:val="0"/>
          <w:numId w:val="7"/>
        </w:numPr>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rsidR="00D24DDF" w:rsidRPr="007C27F7" w:rsidRDefault="00D24DDF" w:rsidP="00D24DDF">
      <w:pPr>
        <w:pStyle w:val="ListParagraph"/>
        <w:numPr>
          <w:ilvl w:val="0"/>
          <w:numId w:val="7"/>
        </w:numPr>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rsidR="00D24DDF" w:rsidRPr="007C27F7" w:rsidRDefault="00D24DDF" w:rsidP="00D24DDF">
      <w:pPr>
        <w:pStyle w:val="ListParagraph"/>
        <w:numPr>
          <w:ilvl w:val="0"/>
          <w:numId w:val="7"/>
        </w:numPr>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rsidR="00D24DDF" w:rsidRDefault="00D24DDF" w:rsidP="00D24DDF">
      <w:pPr>
        <w:pStyle w:val="ListParagraph"/>
        <w:numPr>
          <w:ilvl w:val="0"/>
          <w:numId w:val="7"/>
        </w:numPr>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rsidR="00D24DDF" w:rsidRPr="008C3FF3" w:rsidRDefault="00D24DDF" w:rsidP="008C3FF3">
      <w:pPr>
        <w:pStyle w:val="ListParagraph"/>
        <w:numPr>
          <w:ilvl w:val="0"/>
          <w:numId w:val="8"/>
        </w:numPr>
        <w:ind w:left="360" w:hanging="76"/>
        <w:jc w:val="both"/>
        <w:rPr>
          <w:rFonts w:ascii="Times New Roman" w:hAnsi="Times New Roman"/>
          <w:sz w:val="28"/>
          <w:szCs w:val="28"/>
        </w:rPr>
      </w:pPr>
      <w:r w:rsidRPr="008C3FF3">
        <w:rPr>
          <w:rFonts w:ascii="Times New Roman" w:hAnsi="Times New Roman"/>
          <w:b/>
          <w:bCs/>
          <w:sz w:val="28"/>
          <w:szCs w:val="28"/>
        </w:rPr>
        <w:t xml:space="preserve">Các chứng cứ đính kèm để minh họa </w:t>
      </w:r>
      <w:r w:rsidRPr="008C3FF3">
        <w:rPr>
          <w:rFonts w:ascii="Times New Roman" w:hAnsi="Times New Roman"/>
          <w:sz w:val="28"/>
          <w:szCs w:val="28"/>
        </w:rPr>
        <w:t xml:space="preserve">về phạm vi ảnh hưởng </w:t>
      </w:r>
      <w:r w:rsidRPr="008C3FF3">
        <w:rPr>
          <w:rFonts w:ascii="Times New Roman" w:hAnsi="Times New Roman"/>
          <w:sz w:val="28"/>
          <w:szCs w:val="28"/>
          <w:vertAlign w:val="superscript"/>
        </w:rPr>
        <w:t>(*)</w:t>
      </w:r>
      <w:r w:rsidRPr="008C3FF3">
        <w:rPr>
          <w:rFonts w:ascii="Times New Roman" w:hAnsi="Times New Roman"/>
          <w:sz w:val="28"/>
          <w:szCs w:val="28"/>
        </w:rPr>
        <w:t>:</w:t>
      </w:r>
    </w:p>
    <w:p w:rsidR="00D24DDF" w:rsidRPr="008C3FF3" w:rsidRDefault="008752D0" w:rsidP="00D24DDF">
      <w:pPr>
        <w:numPr>
          <w:ilvl w:val="0"/>
          <w:numId w:val="2"/>
        </w:numPr>
        <w:spacing w:before="120" w:after="0" w:line="240" w:lineRule="auto"/>
        <w:ind w:left="630" w:hanging="281"/>
        <w:rPr>
          <w:rFonts w:ascii="Times New Roman" w:hAnsi="Times New Roman"/>
          <w:sz w:val="28"/>
          <w:szCs w:val="28"/>
        </w:rPr>
      </w:pPr>
      <w:r w:rsidRPr="008C3FF3">
        <w:rPr>
          <w:rFonts w:ascii="Times New Roman" w:hAnsi="Times New Roman"/>
          <w:sz w:val="28"/>
          <w:szCs w:val="28"/>
        </w:rPr>
        <w:t>Có</w:t>
      </w:r>
    </w:p>
    <w:p w:rsidR="00D24DDF" w:rsidRPr="008C3FF3" w:rsidRDefault="00D24DDF" w:rsidP="00D24DDF">
      <w:pPr>
        <w:spacing w:before="120"/>
        <w:jc w:val="both"/>
        <w:rPr>
          <w:rFonts w:ascii="Times New Roman" w:hAnsi="Times New Roman"/>
          <w:sz w:val="28"/>
          <w:szCs w:val="28"/>
        </w:rPr>
      </w:pPr>
      <w:r w:rsidRPr="008C3FF3">
        <w:rPr>
          <w:rFonts w:ascii="Times New Roman" w:hAnsi="Times New Roman"/>
          <w:b/>
          <w:sz w:val="28"/>
          <w:szCs w:val="28"/>
        </w:rPr>
        <w:t xml:space="preserve">Thuyết minh thêm về phạm vi ảnh hưởng, </w:t>
      </w:r>
      <w:r w:rsidRPr="008C3FF3">
        <w:rPr>
          <w:rFonts w:ascii="Times New Roman" w:hAnsi="Times New Roman"/>
          <w:i/>
          <w:sz w:val="28"/>
          <w:szCs w:val="28"/>
        </w:rPr>
        <w:t>nếu cần</w:t>
      </w:r>
      <w:r w:rsidRPr="008C3FF3">
        <w:rPr>
          <w:rFonts w:ascii="Times New Roman" w:hAnsi="Times New Roman"/>
          <w:sz w:val="28"/>
          <w:szCs w:val="28"/>
        </w:rPr>
        <w:t xml:space="preserve">, hoặc khi không thể gởi kèm chứng cứ:  </w:t>
      </w:r>
    </w:p>
    <w:p w:rsidR="00D24DDF" w:rsidRPr="008D0382" w:rsidRDefault="00D24DDF" w:rsidP="00D24DDF">
      <w:pPr>
        <w:spacing w:before="120"/>
        <w:ind w:left="843" w:hangingChars="300" w:hanging="843"/>
        <w:rPr>
          <w:rFonts w:ascii="Times New Roman" w:hAnsi="Times New Roman"/>
          <w:sz w:val="28"/>
          <w:szCs w:val="28"/>
        </w:rPr>
      </w:pPr>
      <w:r w:rsidRPr="008D0382">
        <w:rPr>
          <w:rFonts w:ascii="Times New Roman" w:hAnsi="Times New Roman"/>
          <w:b/>
          <w:bCs/>
          <w:sz w:val="28"/>
          <w:szCs w:val="28"/>
        </w:rPr>
        <w:t xml:space="preserve">Các tài liệu minh họa </w:t>
      </w:r>
      <w:r w:rsidRPr="008D0382">
        <w:rPr>
          <w:rFonts w:ascii="Times New Roman" w:hAnsi="Times New Roman"/>
          <w:sz w:val="28"/>
          <w:szCs w:val="28"/>
        </w:rPr>
        <w:t xml:space="preserve">có thể gởi bổ sung nếu được yêu cầu </w:t>
      </w:r>
      <w:r w:rsidRPr="008D0382">
        <w:rPr>
          <w:rFonts w:ascii="Times New Roman" w:hAnsi="Times New Roman"/>
          <w:sz w:val="28"/>
          <w:szCs w:val="28"/>
          <w:vertAlign w:val="superscript"/>
        </w:rPr>
        <w:t>(**)</w:t>
      </w:r>
      <w:r w:rsidRPr="008D0382">
        <w:rPr>
          <w:rFonts w:ascii="Times New Roman" w:hAnsi="Times New Roman"/>
          <w:sz w:val="28"/>
          <w:szCs w:val="28"/>
        </w:rPr>
        <w:t xml:space="preserve">: </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Bản Mô tả đầy đủ về Sáng kiến theo quy định chuyên môn, nếu có;</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Bản vẽ, sơ đồ, bản tính toán thiết kế, đĩa mềm …</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Bản ghi hình, hình chụp, mẫu vật, mẫu sản phẩm …</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Bản tính toán chi tiết về hiệu quả áp dụng, bảng xử lý dữ liệu …</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Các nhận xét/đánh giá … của đơn vị/cá nhân áp dụng</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Các nhận xét/đánh giá … của chuyên gia</w:t>
      </w:r>
    </w:p>
    <w:p w:rsidR="00D24DDF" w:rsidRPr="008D0382" w:rsidRDefault="00D24DDF" w:rsidP="00D24DDF">
      <w:pPr>
        <w:ind w:left="280"/>
        <w:rPr>
          <w:rFonts w:ascii="Times New Roman" w:hAnsi="Times New Roman"/>
          <w:sz w:val="28"/>
          <w:szCs w:val="28"/>
        </w:rPr>
      </w:pPr>
      <w:r w:rsidRPr="008D0382">
        <w:rPr>
          <w:rFonts w:ascii="Times New Roman" w:hAnsi="Times New Roman"/>
          <w:sz w:val="28"/>
          <w:szCs w:val="28"/>
        </w:rPr>
        <w:t>□ Các Giải thưởng, Giấy Chứng nhận… liên quan</w:t>
      </w:r>
    </w:p>
    <w:p w:rsidR="00D24DDF" w:rsidRDefault="00D24DDF" w:rsidP="00D24DDF">
      <w:pPr>
        <w:spacing w:before="120" w:after="120"/>
        <w:ind w:left="840" w:hanging="840"/>
        <w:rPr>
          <w:rFonts w:ascii="Times New Roman" w:hAnsi="Times New Roman"/>
          <w:sz w:val="28"/>
          <w:szCs w:val="28"/>
        </w:rPr>
      </w:pPr>
      <w:r w:rsidRPr="008D0382">
        <w:rPr>
          <w:rFonts w:ascii="Times New Roman" w:hAnsi="Times New Roman"/>
          <w:b/>
          <w:bCs/>
          <w:sz w:val="28"/>
          <w:szCs w:val="28"/>
        </w:rPr>
        <w:lastRenderedPageBreak/>
        <w:t>Các thông tin đề nghị bảo mật</w:t>
      </w:r>
      <w:r w:rsidRPr="008D0382">
        <w:rPr>
          <w:rFonts w:ascii="Times New Roman" w:hAnsi="Times New Roman"/>
          <w:sz w:val="28"/>
          <w:szCs w:val="28"/>
        </w:rPr>
        <w:t>: …......</w:t>
      </w:r>
    </w:p>
    <w:p w:rsidR="00D24DDF" w:rsidRPr="008D0382" w:rsidRDefault="00D24DDF" w:rsidP="00D24DDF">
      <w:pPr>
        <w:spacing w:before="120" w:after="120"/>
        <w:ind w:left="840" w:hanging="840"/>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405"/>
      </w:tblGrid>
      <w:tr w:rsidR="00D24DDF" w:rsidRPr="00B80DA8" w:rsidTr="00366B28">
        <w:tc>
          <w:tcPr>
            <w:tcW w:w="4457" w:type="dxa"/>
            <w:tcBorders>
              <w:top w:val="nil"/>
              <w:left w:val="nil"/>
              <w:bottom w:val="nil"/>
              <w:right w:val="nil"/>
            </w:tcBorders>
            <w:tcMar>
              <w:top w:w="0" w:type="dxa"/>
              <w:left w:w="108" w:type="dxa"/>
              <w:bottom w:w="0" w:type="dxa"/>
              <w:right w:w="108" w:type="dxa"/>
            </w:tcMar>
          </w:tcPr>
          <w:p w:rsidR="00D24DDF" w:rsidRPr="00B80DA8" w:rsidRDefault="00D24DDF" w:rsidP="00E94E72">
            <w:pPr>
              <w:spacing w:after="0"/>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405" w:type="dxa"/>
            <w:tcBorders>
              <w:top w:val="nil"/>
              <w:left w:val="nil"/>
              <w:bottom w:val="nil"/>
              <w:right w:val="nil"/>
            </w:tcBorders>
            <w:tcMar>
              <w:top w:w="0" w:type="dxa"/>
              <w:left w:w="108" w:type="dxa"/>
              <w:bottom w:w="0" w:type="dxa"/>
              <w:right w:w="108" w:type="dxa"/>
            </w:tcMar>
          </w:tcPr>
          <w:p w:rsidR="00D24DDF" w:rsidRPr="00B80DA8" w:rsidRDefault="00366B28" w:rsidP="00366B28">
            <w:pPr>
              <w:spacing w:after="0"/>
              <w:ind w:right="-509"/>
              <w:rPr>
                <w:rFonts w:ascii="Times New Roman" w:hAnsi="Times New Roman"/>
                <w:bCs/>
                <w:i/>
                <w:sz w:val="28"/>
                <w:szCs w:val="28"/>
              </w:rPr>
            </w:pPr>
            <w:r>
              <w:rPr>
                <w:rFonts w:ascii="Times New Roman" w:hAnsi="Times New Roman"/>
                <w:bCs/>
                <w:i/>
                <w:sz w:val="28"/>
                <w:szCs w:val="28"/>
              </w:rPr>
              <w:t xml:space="preserve">      </w:t>
            </w:r>
            <w:r w:rsidR="00D24DDF" w:rsidRPr="00B80DA8">
              <w:rPr>
                <w:rFonts w:ascii="Times New Roman" w:hAnsi="Times New Roman"/>
                <w:bCs/>
                <w:i/>
                <w:sz w:val="28"/>
                <w:szCs w:val="28"/>
              </w:rPr>
              <w:t>T</w:t>
            </w:r>
            <w:r w:rsidR="00D24DDF">
              <w:rPr>
                <w:rFonts w:ascii="Times New Roman" w:hAnsi="Times New Roman"/>
                <w:bCs/>
                <w:i/>
                <w:sz w:val="28"/>
                <w:szCs w:val="28"/>
              </w:rPr>
              <w:t>hành phố</w:t>
            </w:r>
            <w:r w:rsidR="00D24DDF" w:rsidRPr="00B80DA8">
              <w:rPr>
                <w:rFonts w:ascii="Times New Roman" w:hAnsi="Times New Roman"/>
                <w:bCs/>
                <w:i/>
                <w:sz w:val="28"/>
                <w:szCs w:val="28"/>
              </w:rPr>
              <w:t xml:space="preserve"> Hồ Chí Minh, ngày </w:t>
            </w:r>
            <w:r>
              <w:rPr>
                <w:rFonts w:ascii="Times New Roman" w:hAnsi="Times New Roman"/>
                <w:bCs/>
                <w:i/>
                <w:sz w:val="28"/>
                <w:szCs w:val="28"/>
              </w:rPr>
              <w:t>01/02/2019</w:t>
            </w:r>
          </w:p>
          <w:p w:rsidR="00D24DDF" w:rsidRPr="00B80DA8" w:rsidRDefault="00D24DDF" w:rsidP="00E94E72">
            <w:pPr>
              <w:spacing w:after="0"/>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rsidR="00D24DDF" w:rsidRPr="00B80DA8" w:rsidRDefault="00D24DDF" w:rsidP="00E94E72">
            <w:pPr>
              <w:spacing w:after="0"/>
              <w:jc w:val="both"/>
              <w:rPr>
                <w:rFonts w:ascii="Times New Roman" w:hAnsi="Times New Roman"/>
                <w:sz w:val="28"/>
                <w:szCs w:val="28"/>
              </w:rPr>
            </w:pPr>
          </w:p>
        </w:tc>
      </w:tr>
      <w:tr w:rsidR="00D24DDF" w:rsidRPr="00B80DA8" w:rsidTr="00366B28">
        <w:tc>
          <w:tcPr>
            <w:tcW w:w="4457" w:type="dxa"/>
            <w:tcBorders>
              <w:top w:val="nil"/>
              <w:left w:val="nil"/>
              <w:bottom w:val="nil"/>
              <w:right w:val="nil"/>
            </w:tcBorders>
            <w:tcMar>
              <w:top w:w="0" w:type="dxa"/>
              <w:left w:w="108" w:type="dxa"/>
              <w:bottom w:w="0" w:type="dxa"/>
              <w:right w:w="108" w:type="dxa"/>
            </w:tcMar>
          </w:tcPr>
          <w:p w:rsidR="00D24DDF" w:rsidRPr="00B80DA8" w:rsidRDefault="00D24DDF" w:rsidP="00E94E72">
            <w:pPr>
              <w:jc w:val="center"/>
              <w:rPr>
                <w:rFonts w:ascii="Times New Roman" w:hAnsi="Times New Roman"/>
                <w:b/>
                <w:bCs/>
                <w:sz w:val="28"/>
                <w:szCs w:val="28"/>
              </w:rPr>
            </w:pPr>
          </w:p>
        </w:tc>
        <w:tc>
          <w:tcPr>
            <w:tcW w:w="5405" w:type="dxa"/>
            <w:tcBorders>
              <w:top w:val="nil"/>
              <w:left w:val="nil"/>
              <w:bottom w:val="nil"/>
              <w:right w:val="nil"/>
            </w:tcBorders>
            <w:tcMar>
              <w:top w:w="0" w:type="dxa"/>
              <w:left w:w="108" w:type="dxa"/>
              <w:bottom w:w="0" w:type="dxa"/>
              <w:right w:w="108" w:type="dxa"/>
            </w:tcMar>
          </w:tcPr>
          <w:p w:rsidR="00D24DDF" w:rsidRPr="00B80DA8" w:rsidRDefault="00366B28" w:rsidP="00E94E72">
            <w:pPr>
              <w:jc w:val="center"/>
              <w:rPr>
                <w:rFonts w:ascii="Times New Roman" w:hAnsi="Times New Roman"/>
                <w:bCs/>
                <w:i/>
                <w:sz w:val="28"/>
                <w:szCs w:val="28"/>
              </w:rPr>
            </w:pPr>
            <w:r>
              <w:rPr>
                <w:rFonts w:ascii="Times New Roman" w:hAnsi="Times New Roman"/>
                <w:bCs/>
                <w:i/>
                <w:sz w:val="28"/>
                <w:szCs w:val="28"/>
              </w:rPr>
              <w:t xml:space="preserve">   </w:t>
            </w:r>
          </w:p>
        </w:tc>
      </w:tr>
    </w:tbl>
    <w:p w:rsidR="00D24DDF" w:rsidRPr="00792318" w:rsidRDefault="00792318" w:rsidP="00792318">
      <w:pPr>
        <w:pBdr>
          <w:bottom w:val="single" w:sz="6" w:space="1" w:color="auto"/>
        </w:pBdr>
        <w:spacing w:before="120"/>
        <w:ind w:firstLine="720"/>
        <w:rPr>
          <w:rFonts w:ascii="Times New Roman" w:hAnsi="Times New Roman"/>
          <w:b/>
          <w:sz w:val="28"/>
          <w:szCs w:val="28"/>
        </w:rPr>
      </w:pPr>
      <w:r>
        <w:rPr>
          <w:rFonts w:ascii="Times New Roman" w:hAnsi="Times New Roman"/>
          <w:b/>
          <w:sz w:val="28"/>
          <w:szCs w:val="28"/>
        </w:rPr>
        <w:t xml:space="preserve">                                                                                        </w:t>
      </w:r>
      <w:r w:rsidRPr="00792318">
        <w:rPr>
          <w:rFonts w:ascii="Times New Roman" w:hAnsi="Times New Roman"/>
          <w:b/>
          <w:sz w:val="28"/>
          <w:szCs w:val="28"/>
        </w:rPr>
        <w:t>Đinh Văn Đệ</w:t>
      </w: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Default="00D24DDF" w:rsidP="00D24DDF">
      <w:pPr>
        <w:pBdr>
          <w:bottom w:val="single" w:sz="6" w:space="1" w:color="auto"/>
        </w:pBdr>
        <w:spacing w:before="120"/>
        <w:rPr>
          <w:rFonts w:ascii="Times New Roman" w:hAnsi="Times New Roman"/>
          <w:sz w:val="28"/>
          <w:szCs w:val="28"/>
        </w:rPr>
      </w:pPr>
    </w:p>
    <w:p w:rsidR="00D24DDF" w:rsidRPr="008D0382" w:rsidRDefault="00D24DDF" w:rsidP="00D24DDF">
      <w:pPr>
        <w:pBdr>
          <w:bottom w:val="single" w:sz="6" w:space="1" w:color="auto"/>
        </w:pBdr>
        <w:spacing w:before="120"/>
        <w:rPr>
          <w:rFonts w:ascii="Times New Roman" w:hAnsi="Times New Roman"/>
          <w:sz w:val="28"/>
          <w:szCs w:val="28"/>
        </w:rPr>
      </w:pPr>
    </w:p>
    <w:p w:rsidR="00D24DDF" w:rsidRPr="008D0382" w:rsidRDefault="00D24DDF" w:rsidP="00D24DDF">
      <w:pPr>
        <w:pBdr>
          <w:bottom w:val="single" w:sz="6" w:space="1" w:color="auto"/>
        </w:pBdr>
        <w:spacing w:before="120"/>
        <w:rPr>
          <w:rFonts w:ascii="Times New Roman" w:hAnsi="Times New Roman"/>
          <w:sz w:val="28"/>
          <w:szCs w:val="28"/>
        </w:rPr>
      </w:pPr>
    </w:p>
    <w:p w:rsidR="00D24DDF" w:rsidRPr="00D2611A" w:rsidRDefault="00D24DDF" w:rsidP="00D24DDF">
      <w:pPr>
        <w:spacing w:before="60"/>
        <w:ind w:leftChars="-1" w:left="-2"/>
        <w:jc w:val="both"/>
        <w:rPr>
          <w:rFonts w:ascii="Times New Roman" w:hAnsi="Times New Roman"/>
          <w:sz w:val="26"/>
          <w:szCs w:val="28"/>
        </w:rPr>
      </w:pPr>
      <w:r>
        <w:rPr>
          <w:rFonts w:ascii="Times New Roman" w:hAnsi="Times New Roman"/>
          <w:sz w:val="28"/>
          <w:szCs w:val="28"/>
          <w:vertAlign w:val="superscript"/>
        </w:rPr>
        <w:tab/>
      </w:r>
      <w:r w:rsidRPr="00D2611A">
        <w:rPr>
          <w:rFonts w:ascii="Times New Roman" w:hAnsi="Times New Roman"/>
          <w:sz w:val="26"/>
          <w:szCs w:val="28"/>
        </w:rPr>
        <w:t>Sáng kiến được viết trên cơ sở bản mô tả nội dung cơ bản của sáng kiến, tùy theo giải pháp mà tác giả chọn và hướng dẫn đánh giá, xếp loại sáng kiến, Sở Giáo dục và Đào tạo không có hướng dẫn cách viêt sáng kiến.</w:t>
      </w:r>
    </w:p>
    <w:p w:rsidR="00D24DDF" w:rsidRPr="0029336F" w:rsidRDefault="00D24DDF" w:rsidP="00D24DDF">
      <w:pPr>
        <w:spacing w:before="60"/>
        <w:ind w:left="1"/>
        <w:jc w:val="both"/>
        <w:rPr>
          <w:rFonts w:ascii="Times New Roman" w:hAnsi="Times New Roman"/>
          <w:sz w:val="26"/>
          <w:szCs w:val="28"/>
        </w:rPr>
      </w:pPr>
      <w:r w:rsidRPr="00D2611A">
        <w:rPr>
          <w:rFonts w:ascii="Times New Roman" w:hAnsi="Times New Roman"/>
          <w:sz w:val="26"/>
          <w:szCs w:val="28"/>
          <w:vertAlign w:val="superscript"/>
        </w:rPr>
        <w:t xml:space="preserve">(*), (**) </w:t>
      </w:r>
      <w:r w:rsidRPr="00D2611A">
        <w:rPr>
          <w:rFonts w:ascii="Times New Roman" w:hAnsi="Times New Roman"/>
          <w:sz w:val="26"/>
          <w:szCs w:val="28"/>
        </w:rPr>
        <w:t>Đơn vị áp dụng và công nhận sáng kiến có trách nhiệm lưu giữ, cập nhật và bảo quản các tài liệu này và chỉ cần cung cấp khi có yêu cầu, thí dụ như khi cần chuyển hồ sơ lên Hội đồng sáng kiến cấp trên để phục vụ việc xét tặng danh hiệu thi đua.</w:t>
      </w:r>
    </w:p>
    <w:p w:rsidR="00D24DDF" w:rsidRDefault="00D24DDF"/>
    <w:sectPr w:rsidR="00D24DDF" w:rsidSect="008879F2">
      <w:footerReference w:type="default" r:id="rId11"/>
      <w:pgSz w:w="12240" w:h="15840"/>
      <w:pgMar w:top="990" w:right="900" w:bottom="900" w:left="1170"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635F" w:rsidRDefault="00B8635F">
      <w:pPr>
        <w:spacing w:after="0" w:line="240" w:lineRule="auto"/>
      </w:pPr>
      <w:r>
        <w:separator/>
      </w:r>
    </w:p>
  </w:endnote>
  <w:endnote w:type="continuationSeparator" w:id="0">
    <w:p w:rsidR="00B8635F" w:rsidRDefault="00B863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3DB4" w:rsidRDefault="00011C0B">
    <w:pPr>
      <w:pStyle w:val="Footer"/>
      <w:jc w:val="right"/>
    </w:pPr>
    <w:r>
      <w:fldChar w:fldCharType="begin"/>
    </w:r>
    <w:r>
      <w:instrText xml:space="preserve"> PAGE   \* MERGEFORMAT </w:instrText>
    </w:r>
    <w:r>
      <w:fldChar w:fldCharType="separate"/>
    </w:r>
    <w:r>
      <w:rPr>
        <w:noProof/>
      </w:rPr>
      <w:t>1</w:t>
    </w:r>
    <w:r>
      <w:rPr>
        <w:noProof/>
      </w:rPr>
      <w:fldChar w:fldCharType="end"/>
    </w:r>
  </w:p>
  <w:p w:rsidR="00AF3DB4" w:rsidRDefault="00B863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635F" w:rsidRDefault="00B8635F">
      <w:pPr>
        <w:spacing w:after="0" w:line="240" w:lineRule="auto"/>
      </w:pPr>
      <w:r>
        <w:separator/>
      </w:r>
    </w:p>
  </w:footnote>
  <w:footnote w:type="continuationSeparator" w:id="0">
    <w:p w:rsidR="00B8635F" w:rsidRDefault="00B863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15:restartNumberingAfterBreak="0">
    <w:nsid w:val="0A144C7E"/>
    <w:multiLevelType w:val="hybridMultilevel"/>
    <w:tmpl w:val="98CC658A"/>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2"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5"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6" w15:restartNumberingAfterBreak="0">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7" w15:restartNumberingAfterBreak="0">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3"/>
  </w:num>
  <w:num w:numId="2">
    <w:abstractNumId w:val="0"/>
  </w:num>
  <w:num w:numId="3">
    <w:abstractNumId w:val="2"/>
  </w:num>
  <w:num w:numId="4">
    <w:abstractNumId w:val="1"/>
  </w:num>
  <w:num w:numId="5">
    <w:abstractNumId w:val="4"/>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DDF"/>
    <w:rsid w:val="00011C0B"/>
    <w:rsid w:val="001B2BB3"/>
    <w:rsid w:val="002C59FB"/>
    <w:rsid w:val="002D5939"/>
    <w:rsid w:val="00366B28"/>
    <w:rsid w:val="003F053C"/>
    <w:rsid w:val="00486C47"/>
    <w:rsid w:val="004E29B4"/>
    <w:rsid w:val="004E6B4D"/>
    <w:rsid w:val="00592CC7"/>
    <w:rsid w:val="006257B7"/>
    <w:rsid w:val="006423D6"/>
    <w:rsid w:val="00663A25"/>
    <w:rsid w:val="006A662B"/>
    <w:rsid w:val="00771C33"/>
    <w:rsid w:val="00792318"/>
    <w:rsid w:val="00870F05"/>
    <w:rsid w:val="00875113"/>
    <w:rsid w:val="008752D0"/>
    <w:rsid w:val="008C3FF3"/>
    <w:rsid w:val="009A421D"/>
    <w:rsid w:val="00B31BB2"/>
    <w:rsid w:val="00B8635F"/>
    <w:rsid w:val="00B92FA4"/>
    <w:rsid w:val="00BC76FF"/>
    <w:rsid w:val="00BF37D8"/>
    <w:rsid w:val="00BF60D8"/>
    <w:rsid w:val="00C20212"/>
    <w:rsid w:val="00C94D4B"/>
    <w:rsid w:val="00CD4727"/>
    <w:rsid w:val="00D24DDF"/>
    <w:rsid w:val="00DE4B7E"/>
    <w:rsid w:val="00DF555E"/>
    <w:rsid w:val="00DF7FC5"/>
    <w:rsid w:val="00E90C57"/>
    <w:rsid w:val="00EC4668"/>
    <w:rsid w:val="00FD2A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149593"/>
  <w15:chartTrackingRefBased/>
  <w15:docId w15:val="{CB22F605-8FD0-41E5-A2E9-0F890C333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4DD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4DDF"/>
    <w:pPr>
      <w:ind w:left="720"/>
      <w:contextualSpacing/>
    </w:pPr>
  </w:style>
  <w:style w:type="paragraph" w:styleId="Footer">
    <w:name w:val="footer"/>
    <w:basedOn w:val="Normal"/>
    <w:link w:val="FooterChar"/>
    <w:uiPriority w:val="99"/>
    <w:unhideWhenUsed/>
    <w:rsid w:val="00D24D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DDF"/>
    <w:rPr>
      <w:rFonts w:ascii="Calibri" w:eastAsia="Calibri" w:hAnsi="Calibri" w:cs="Times New Roman"/>
    </w:rPr>
  </w:style>
  <w:style w:type="paragraph" w:styleId="BalloonText">
    <w:name w:val="Balloon Text"/>
    <w:basedOn w:val="Normal"/>
    <w:link w:val="BalloonTextChar"/>
    <w:uiPriority w:val="99"/>
    <w:semiHidden/>
    <w:unhideWhenUsed/>
    <w:rsid w:val="002D59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5939"/>
    <w:rPr>
      <w:rFonts w:ascii="Segoe UI" w:eastAsia="Calibri" w:hAnsi="Segoe UI" w:cs="Segoe UI"/>
      <w:sz w:val="18"/>
      <w:szCs w:val="18"/>
    </w:rPr>
  </w:style>
  <w:style w:type="character" w:styleId="Strong">
    <w:name w:val="Strong"/>
    <w:basedOn w:val="DefaultParagraphFont"/>
    <w:uiPriority w:val="22"/>
    <w:qFormat/>
    <w:rsid w:val="00870F05"/>
    <w:rPr>
      <w:b/>
      <w:bCs/>
    </w:rPr>
  </w:style>
  <w:style w:type="character" w:styleId="Emphasis">
    <w:name w:val="Emphasis"/>
    <w:basedOn w:val="DefaultParagraphFont"/>
    <w:uiPriority w:val="20"/>
    <w:qFormat/>
    <w:rsid w:val="00870F05"/>
    <w:rPr>
      <w:i/>
      <w:iCs/>
    </w:rPr>
  </w:style>
  <w:style w:type="paragraph" w:styleId="NormalWeb">
    <w:name w:val="Normal (Web)"/>
    <w:basedOn w:val="Normal"/>
    <w:uiPriority w:val="99"/>
    <w:unhideWhenUsed/>
    <w:rsid w:val="00870F05"/>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7</Pages>
  <Words>1253</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26</cp:revision>
  <dcterms:created xsi:type="dcterms:W3CDTF">2019-02-01T03:48:00Z</dcterms:created>
  <dcterms:modified xsi:type="dcterms:W3CDTF">2019-03-30T00:21:00Z</dcterms:modified>
</cp:coreProperties>
</file>